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72F" w:rsidRDefault="00A8404E" w:rsidP="003B672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Sinf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</w:t>
      </w:r>
      <w:r w:rsidR="00BB1F18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–</w:t>
      </w:r>
      <w:r w:rsidR="003B672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3B672F">
        <w:rPr>
          <w:rFonts w:ascii="Times New Roman" w:hAnsi="Times New Roman" w:cs="Times New Roman"/>
          <w:b/>
          <w:sz w:val="28"/>
          <w:szCs w:val="28"/>
          <w:lang w:val="en-US"/>
        </w:rPr>
        <w:t>sinf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: 3 –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</w:p>
    <w:p w:rsidR="00A8404E" w:rsidRDefault="00A8404E" w:rsidP="00A8404E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Sana: </w:t>
      </w:r>
      <w:bookmarkStart w:id="0" w:name="_GoBack"/>
      <w:bookmarkEnd w:id="0"/>
    </w:p>
    <w:p w:rsidR="00766E7B" w:rsidRPr="00E626F6" w:rsidRDefault="00766E7B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Fan: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Daraxtlarning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kuzgi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ko’rinishi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mavzusida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hajmdor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3292" w:rsidRPr="00D22A35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Mavzuga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oid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tayanch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tushunchalar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hajmdor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719DE" w:rsidRPr="00D22A35">
        <w:rPr>
          <w:rFonts w:ascii="Times New Roman" w:hAnsi="Times New Roman" w:cs="Times New Roman"/>
          <w:sz w:val="28"/>
          <w:szCs w:val="28"/>
          <w:lang w:val="en-US"/>
        </w:rPr>
        <w:t>mozayka</w:t>
      </w:r>
      <w:proofErr w:type="spellEnd"/>
      <w:r w:rsidR="004719DE" w:rsidRPr="00D22A3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22A35" w:rsidRPr="00D22A35">
        <w:rPr>
          <w:sz w:val="28"/>
          <w:szCs w:val="28"/>
          <w:lang w:val="en-US"/>
        </w:rPr>
        <w:t xml:space="preserve"> </w:t>
      </w:r>
      <w:proofErr w:type="spellStart"/>
      <w:r w:rsidR="00D22A35">
        <w:rPr>
          <w:sz w:val="28"/>
          <w:szCs w:val="28"/>
          <w:lang w:val="en-US"/>
        </w:rPr>
        <w:t>g</w:t>
      </w:r>
      <w:r w:rsidR="00D22A35" w:rsidRPr="00D22A35">
        <w:rPr>
          <w:rFonts w:ascii="Times New Roman" w:hAnsi="Times New Roman" w:cs="Times New Roman"/>
          <w:sz w:val="28"/>
          <w:szCs w:val="28"/>
          <w:lang w:val="en-US"/>
        </w:rPr>
        <w:t>eometrik</w:t>
      </w:r>
      <w:proofErr w:type="spellEnd"/>
      <w:r w:rsidR="00D22A35" w:rsidRPr="00D22A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2A35" w:rsidRPr="00D22A35">
        <w:rPr>
          <w:rFonts w:ascii="Times New Roman" w:hAnsi="Times New Roman" w:cs="Times New Roman"/>
          <w:sz w:val="28"/>
          <w:szCs w:val="28"/>
          <w:lang w:val="en-US"/>
        </w:rPr>
        <w:t>shaklli</w:t>
      </w:r>
      <w:proofErr w:type="spellEnd"/>
      <w:r w:rsidR="00D22A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2A35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D22A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="00D22A35">
        <w:rPr>
          <w:rFonts w:ascii="Times New Roman" w:hAnsi="Times New Roman" w:cs="Times New Roman"/>
          <w:sz w:val="28"/>
          <w:szCs w:val="28"/>
          <w:lang w:val="en-US"/>
        </w:rPr>
        <w:t>dekortiv</w:t>
      </w:r>
      <w:proofErr w:type="spellEnd"/>
      <w:r w:rsidR="00D22A35">
        <w:rPr>
          <w:rFonts w:ascii="Times New Roman" w:hAnsi="Times New Roman" w:cs="Times New Roman"/>
          <w:sz w:val="28"/>
          <w:szCs w:val="28"/>
          <w:lang w:val="en-US"/>
        </w:rPr>
        <w:t xml:space="preserve"> ,</w:t>
      </w:r>
      <w:proofErr w:type="gramEnd"/>
      <w:r w:rsidR="00D22A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2A35">
        <w:rPr>
          <w:rFonts w:ascii="Times New Roman" w:hAnsi="Times New Roman" w:cs="Times New Roman"/>
          <w:sz w:val="28"/>
          <w:szCs w:val="28"/>
          <w:lang w:val="en-US"/>
        </w:rPr>
        <w:t>mazmunli</w:t>
      </w:r>
      <w:proofErr w:type="spellEnd"/>
      <w:r w:rsidR="00D22A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2A35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D22A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22A35">
        <w:rPr>
          <w:rFonts w:ascii="Times New Roman" w:hAnsi="Times New Roman" w:cs="Times New Roman"/>
          <w:sz w:val="28"/>
          <w:szCs w:val="28"/>
          <w:lang w:val="en-US"/>
        </w:rPr>
        <w:t>badiiy</w:t>
      </w:r>
      <w:proofErr w:type="spellEnd"/>
      <w:r w:rsidR="00D22A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2A35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Soatlar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soni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: 45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daqiqa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66E7B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Mavzuning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qisqacha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ta’rifi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Daraxtlarning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kuzgi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ko’rinishi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mavzusida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hajmdor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tayyorlashda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birlamchi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kasbiy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ko’nikma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malakalarini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Maqsad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a)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Ta’limiy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tushuncha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ko’nikma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malakalarini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b)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Tarbiyaviy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O`quvchilarni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ilm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qiziqtirish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Mehnatsevarlik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halollik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tejamkorlikka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o'rgatish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d)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Rivojlantiruvchi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O`quvchilarni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guruhda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qo’g’oz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ko’nikmalarini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proofErr w:type="gram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329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tipi: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beruvchi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turi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met</w:t>
      </w:r>
      <w:r w:rsidR="00B318BB" w:rsidRPr="00E626F6">
        <w:rPr>
          <w:rFonts w:ascii="Times New Roman" w:hAnsi="Times New Roman" w:cs="Times New Roman"/>
          <w:b/>
          <w:sz w:val="28"/>
          <w:szCs w:val="28"/>
          <w:lang w:val="en-US"/>
        </w:rPr>
        <w:t>odi</w:t>
      </w:r>
      <w:proofErr w:type="spellEnd"/>
      <w:r w:rsidR="00B318BB"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Og’zaki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ko’rgazmali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</w:p>
    <w:p w:rsidR="00B318BB" w:rsidRPr="00E626F6" w:rsidRDefault="00B318BB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jihozi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Darslik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qaychi</w:t>
      </w:r>
      <w:proofErr w:type="spellEnd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qog’oz</w:t>
      </w:r>
      <w:proofErr w:type="spellEnd"/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chizg’ich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akvarel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mo’yqalam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yelim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E626F6" w:rsidRDefault="00B318BB" w:rsidP="00E626F6">
      <w:pPr>
        <w:pStyle w:val="a3"/>
        <w:numPr>
          <w:ilvl w:val="0"/>
          <w:numId w:val="1"/>
        </w:numPr>
        <w:spacing w:line="360" w:lineRule="auto"/>
        <w:ind w:left="709" w:hanging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Tashkiliy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qism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Salomlashish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davomatni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lastRenderedPageBreak/>
        <w:t>O’quvchilarni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mashg’ulotga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tayyorgarligini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boshida</w:t>
      </w:r>
      <w:proofErr w:type="spellEnd"/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yasalgan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turlaridan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namunalarni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ko`rsatadi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O’quvchilar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diqqat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ko`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>rib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chiqishadi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mashg’ulot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e`lon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tayyorlanib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kelishgan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bo`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A23EB" w:rsidRPr="00E626F6" w:rsidRDefault="00527416" w:rsidP="00EA23EB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10D4E60D" wp14:editId="528A48E1">
            <wp:extent cx="2621280" cy="1051560"/>
            <wp:effectExtent l="0" t="0" r="7620" b="0"/>
            <wp:docPr id="5" name="Рисунок 5" descr="Kuz mavzusida rasmlar va ilovalar. &quot;Breakaway application&quot; master-klassi  Kuz. Shoxchalar va iplardan kuzgi hunarmandchil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uz mavzusida rasmlar va ilovalar. &quot;Breakaway application&quot; master-klassi  Kuz. Shoxchalar va iplardan kuzgi hunarmandchili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E1AB682" wp14:editId="01D859BE">
            <wp:extent cx="2499360" cy="1089660"/>
            <wp:effectExtent l="0" t="0" r="0" b="0"/>
            <wp:docPr id="3" name="Рисунок 3" descr="Художественное творчество детей в технике «Аппликация из цветной бумаги»  (фотоотчет). Воспитателям детских садов, школьным учителям и педагогам -  Маам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удожественное творчество детей в технике «Аппликация из цветной бумаги»  (фотоотчет). Воспитателям детских садов, школьным учителям и педагогам -  Маам.ру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818" cy="1089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            </w:t>
      </w:r>
      <w:r w:rsidR="00EA23EB">
        <w:rPr>
          <w:noProof/>
          <w:lang w:eastAsia="ru-RU"/>
        </w:rPr>
        <w:drawing>
          <wp:inline distT="0" distB="0" distL="0" distR="0" wp14:anchorId="63F7908F" wp14:editId="2B71A32E">
            <wp:extent cx="2583180" cy="1021080"/>
            <wp:effectExtent l="0" t="0" r="7620" b="7620"/>
            <wp:docPr id="2" name="Рисунок 2" descr="Аппликация на тему Осень из листьев ? и цветной бумаги, осенние деревья,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ппликация на тему Осень из листьев ? и цветной бумаги, осенние деревья,  шаблоны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 w:rsidRPr="005274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8DF566" wp14:editId="7E0C3426">
            <wp:extent cx="2453640" cy="998220"/>
            <wp:effectExtent l="0" t="0" r="3810" b="0"/>
            <wp:docPr id="4" name="Рисунок 4" descr="Аппликация осенний лес из цветной бумаги - крошки ладо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ппликация осенний лес из цветной бумаги - крошки ладошк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A08" w:rsidRPr="00E626F6" w:rsidRDefault="00A84A08" w:rsidP="00E626F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O’tilgan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mavzuni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mustahkamlash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Uyga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vazifani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O’tilgan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Qo’l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mehnati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anjomlari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557060" w:rsidRPr="00D872DC" w:rsidRDefault="006C1C4F" w:rsidP="00557060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872DC">
        <w:rPr>
          <w:rFonts w:ascii="Times New Roman" w:hAnsi="Times New Roman" w:cs="Times New Roman"/>
          <w:sz w:val="28"/>
          <w:szCs w:val="28"/>
          <w:lang w:val="en-US"/>
        </w:rPr>
        <w:t>O’tilgan</w:t>
      </w:r>
      <w:proofErr w:type="spellEnd"/>
      <w:r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72DC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72DC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>O’tilgan</w:t>
      </w:r>
      <w:proofErr w:type="spellEnd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>anjomlari</w:t>
      </w:r>
      <w:proofErr w:type="spellEnd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057AA" w:rsidRPr="00D872DC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1057AA" w:rsidRPr="00D872DC">
        <w:rPr>
          <w:rFonts w:ascii="Times New Roman" w:hAnsi="Times New Roman" w:cs="Times New Roman"/>
          <w:sz w:val="28"/>
          <w:szCs w:val="28"/>
          <w:lang w:val="en-US"/>
        </w:rPr>
        <w:t>Rasmli</w:t>
      </w:r>
      <w:proofErr w:type="spellEnd"/>
      <w:r w:rsidR="001057AA" w:rsidRPr="00D872DC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>krossvord</w:t>
      </w:r>
      <w:proofErr w:type="spellEnd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>mustahkamlaymiz</w:t>
      </w:r>
      <w:proofErr w:type="spellEnd"/>
      <w:r w:rsidR="00557060" w:rsidRPr="00D872D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719DE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872DC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anjomlari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krossvord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javoblari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igana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qaychi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chizg’ich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sirkul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yelim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ip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angishvona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bigiz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akvarel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mo’yqalam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plastilin</w:t>
      </w:r>
      <w:proofErr w:type="spellEnd"/>
      <w:r w:rsidR="00FA0EBA" w:rsidRPr="00D872DC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tbl>
      <w:tblPr>
        <w:tblStyle w:val="a7"/>
        <w:tblW w:w="9774" w:type="dxa"/>
        <w:tblLayout w:type="fixed"/>
        <w:tblLook w:val="04A0" w:firstRow="1" w:lastRow="0" w:firstColumn="1" w:lastColumn="0" w:noHBand="0" w:noVBand="1"/>
      </w:tblPr>
      <w:tblGrid>
        <w:gridCol w:w="108"/>
        <w:gridCol w:w="358"/>
        <w:gridCol w:w="491"/>
        <w:gridCol w:w="141"/>
        <w:gridCol w:w="476"/>
        <w:gridCol w:w="342"/>
        <w:gridCol w:w="234"/>
        <w:gridCol w:w="598"/>
        <w:gridCol w:w="122"/>
        <w:gridCol w:w="367"/>
        <w:gridCol w:w="521"/>
        <w:gridCol w:w="489"/>
        <w:gridCol w:w="421"/>
        <w:gridCol w:w="99"/>
        <w:gridCol w:w="348"/>
        <w:gridCol w:w="468"/>
        <w:gridCol w:w="197"/>
        <w:gridCol w:w="253"/>
        <w:gridCol w:w="454"/>
        <w:gridCol w:w="302"/>
        <w:gridCol w:w="123"/>
        <w:gridCol w:w="426"/>
        <w:gridCol w:w="141"/>
        <w:gridCol w:w="276"/>
        <w:gridCol w:w="213"/>
        <w:gridCol w:w="78"/>
        <w:gridCol w:w="567"/>
        <w:gridCol w:w="104"/>
        <w:gridCol w:w="463"/>
        <w:gridCol w:w="483"/>
        <w:gridCol w:w="111"/>
      </w:tblGrid>
      <w:tr w:rsidR="00FA0EBA" w:rsidRPr="00BB1F18" w:rsidTr="00FA0EBA">
        <w:trPr>
          <w:gridAfter w:val="1"/>
          <w:wAfter w:w="111" w:type="dxa"/>
          <w:trHeight w:val="441"/>
        </w:trPr>
        <w:tc>
          <w:tcPr>
            <w:tcW w:w="1574" w:type="dxa"/>
            <w:gridSpan w:val="5"/>
            <w:tcBorders>
              <w:top w:val="nil"/>
              <w:left w:val="nil"/>
              <w:bottom w:val="nil"/>
            </w:tcBorders>
          </w:tcPr>
          <w:p w:rsidR="00FA0EBA" w:rsidRPr="0098590C" w:rsidRDefault="00FA0EBA" w:rsidP="0098590C">
            <w:pPr>
              <w:pStyle w:val="a3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433" w:type="dxa"/>
            <w:gridSpan w:val="9"/>
            <w:tcBorders>
              <w:top w:val="nil"/>
              <w:left w:val="nil"/>
              <w:bottom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630" w:type="dxa"/>
            <w:gridSpan w:val="12"/>
            <w:tcBorders>
              <w:top w:val="nil"/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gridAfter w:val="1"/>
          <w:wAfter w:w="111" w:type="dxa"/>
          <w:trHeight w:val="441"/>
        </w:trPr>
        <w:tc>
          <w:tcPr>
            <w:tcW w:w="466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3D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632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3D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SH</w:t>
            </w:r>
          </w:p>
        </w:tc>
        <w:tc>
          <w:tcPr>
            <w:tcW w:w="476" w:type="dxa"/>
            <w:vMerge w:val="restart"/>
            <w:tcBorders>
              <w:top w:val="nil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76" w:type="dxa"/>
            <w:gridSpan w:val="2"/>
            <w:tcBorders>
              <w:lef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3D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598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3D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</w:p>
        </w:tc>
        <w:tc>
          <w:tcPr>
            <w:tcW w:w="489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3D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</w:p>
        </w:tc>
        <w:tc>
          <w:tcPr>
            <w:tcW w:w="5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3D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489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3D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</w:p>
        </w:tc>
        <w:tc>
          <w:tcPr>
            <w:tcW w:w="4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3D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447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3D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468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A3D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</w:t>
            </w:r>
          </w:p>
        </w:tc>
        <w:tc>
          <w:tcPr>
            <w:tcW w:w="450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3630" w:type="dxa"/>
            <w:gridSpan w:val="12"/>
            <w:vMerge w:val="restart"/>
            <w:tcBorders>
              <w:top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gridAfter w:val="1"/>
          <w:wAfter w:w="111" w:type="dxa"/>
          <w:trHeight w:val="441"/>
        </w:trPr>
        <w:tc>
          <w:tcPr>
            <w:tcW w:w="466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32" w:type="dxa"/>
            <w:gridSpan w:val="2"/>
            <w:vMerge w:val="restart"/>
            <w:tcBorders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76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433" w:type="dxa"/>
            <w:gridSpan w:val="9"/>
            <w:tcBorders>
              <w:left w:val="single" w:sz="4" w:space="0" w:color="auto"/>
              <w:bottom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630" w:type="dxa"/>
            <w:gridSpan w:val="12"/>
            <w:vMerge/>
            <w:tcBorders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gridAfter w:val="10"/>
          <w:wAfter w:w="2862" w:type="dxa"/>
          <w:trHeight w:val="441"/>
        </w:trPr>
        <w:tc>
          <w:tcPr>
            <w:tcW w:w="466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32" w:type="dxa"/>
            <w:gridSpan w:val="2"/>
            <w:vMerge/>
            <w:tcBorders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76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97" w:type="dxa"/>
            <w:gridSpan w:val="5"/>
            <w:tcBorders>
              <w:top w:val="nil"/>
              <w:lef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gridSpan w:val="3"/>
            <w:tcBorders>
              <w:top w:val="nil"/>
              <w:bottom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top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gridAfter w:val="9"/>
          <w:wAfter w:w="2436" w:type="dxa"/>
          <w:trHeight w:val="441"/>
        </w:trPr>
        <w:tc>
          <w:tcPr>
            <w:tcW w:w="466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32" w:type="dxa"/>
            <w:gridSpan w:val="2"/>
          </w:tcPr>
          <w:p w:rsidR="00FA0EBA" w:rsidRPr="004A3D0C" w:rsidRDefault="00FA0EBA" w:rsidP="002C064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76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76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98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89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89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47" w:type="dxa"/>
            <w:gridSpan w:val="2"/>
            <w:vMerge w:val="restart"/>
            <w:tcBorders>
              <w:top w:val="nil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68" w:type="dxa"/>
            <w:tcBorders>
              <w:lef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6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gridAfter w:val="1"/>
          <w:wAfter w:w="111" w:type="dxa"/>
          <w:trHeight w:val="441"/>
        </w:trPr>
        <w:tc>
          <w:tcPr>
            <w:tcW w:w="4247" w:type="dxa"/>
            <w:gridSpan w:val="12"/>
            <w:tcBorders>
              <w:left w:val="nil"/>
              <w:bottom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47" w:type="dxa"/>
            <w:gridSpan w:val="2"/>
            <w:vMerge/>
            <w:tcBorders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left w:val="nil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" w:type="dxa"/>
            <w:gridSpan w:val="2"/>
            <w:tcBorders>
              <w:lef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751" w:type="dxa"/>
            <w:gridSpan w:val="9"/>
            <w:tcBorders>
              <w:top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trHeight w:val="441"/>
        </w:trPr>
        <w:tc>
          <w:tcPr>
            <w:tcW w:w="4247" w:type="dxa"/>
            <w:gridSpan w:val="12"/>
            <w:tcBorders>
              <w:top w:val="nil"/>
              <w:left w:val="nil"/>
              <w:bottom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47" w:type="dxa"/>
            <w:gridSpan w:val="2"/>
            <w:vMerge/>
            <w:tcBorders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68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gridSpan w:val="3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94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gridBefore w:val="2"/>
          <w:gridAfter w:val="1"/>
          <w:wBefore w:w="466" w:type="dxa"/>
          <w:wAfter w:w="111" w:type="dxa"/>
          <w:trHeight w:val="441"/>
        </w:trPr>
        <w:tc>
          <w:tcPr>
            <w:tcW w:w="49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17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76" w:type="dxa"/>
            <w:gridSpan w:val="2"/>
          </w:tcPr>
          <w:p w:rsidR="00FA0EBA" w:rsidRPr="004A3D0C" w:rsidRDefault="00FA0EBA" w:rsidP="002C064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98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89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89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gridSpan w:val="3"/>
            <w:tcBorders>
              <w:top w:val="nil"/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" w:type="dxa"/>
            <w:gridSpan w:val="2"/>
            <w:vMerge/>
            <w:tcBorders>
              <w:left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vMerge w:val="restart"/>
            <w:tcBorders>
              <w:left w:val="nil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056" w:type="dxa"/>
            <w:gridSpan w:val="4"/>
            <w:vMerge w:val="restart"/>
            <w:tcBorders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695" w:type="dxa"/>
            <w:gridSpan w:val="5"/>
            <w:vMerge w:val="restart"/>
            <w:tcBorders>
              <w:left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gridBefore w:val="2"/>
          <w:gridAfter w:val="1"/>
          <w:wBefore w:w="466" w:type="dxa"/>
          <w:wAfter w:w="111" w:type="dxa"/>
          <w:trHeight w:val="441"/>
        </w:trPr>
        <w:tc>
          <w:tcPr>
            <w:tcW w:w="491" w:type="dxa"/>
            <w:vMerge w:val="restart"/>
            <w:tcBorders>
              <w:left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17" w:type="dxa"/>
            <w:gridSpan w:val="2"/>
            <w:tcBorders>
              <w:lef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76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433" w:type="dxa"/>
            <w:gridSpan w:val="9"/>
            <w:tcBorders>
              <w:top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" w:type="dxa"/>
            <w:gridSpan w:val="2"/>
            <w:vMerge/>
            <w:tcBorders>
              <w:left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vMerge/>
            <w:tcBorders>
              <w:left w:val="nil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056" w:type="dxa"/>
            <w:gridSpan w:val="4"/>
            <w:vMerge/>
            <w:tcBorders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695" w:type="dxa"/>
            <w:gridSpan w:val="5"/>
            <w:vMerge/>
            <w:tcBorders>
              <w:left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gridBefore w:val="2"/>
          <w:gridAfter w:val="1"/>
          <w:wBefore w:w="466" w:type="dxa"/>
          <w:wAfter w:w="111" w:type="dxa"/>
          <w:trHeight w:val="452"/>
        </w:trPr>
        <w:tc>
          <w:tcPr>
            <w:tcW w:w="491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76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98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89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89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1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47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68" w:type="dxa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" w:type="dxa"/>
            <w:gridSpan w:val="2"/>
            <w:vMerge/>
            <w:tcBorders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vMerge/>
            <w:tcBorders>
              <w:left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  <w:gridSpan w:val="2"/>
            <w:vMerge w:val="restart"/>
            <w:tcBorders>
              <w:left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056" w:type="dxa"/>
            <w:gridSpan w:val="4"/>
            <w:vMerge/>
            <w:tcBorders>
              <w:left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695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gridBefore w:val="5"/>
          <w:gridAfter w:val="6"/>
          <w:wBefore w:w="1574" w:type="dxa"/>
          <w:wAfter w:w="1806" w:type="dxa"/>
          <w:trHeight w:val="441"/>
        </w:trPr>
        <w:tc>
          <w:tcPr>
            <w:tcW w:w="576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518" w:type="dxa"/>
            <w:gridSpan w:val="6"/>
            <w:vMerge w:val="restart"/>
            <w:tcBorders>
              <w:righ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47" w:type="dxa"/>
            <w:gridSpan w:val="2"/>
            <w:tcBorders>
              <w:left w:val="single" w:sz="4" w:space="0" w:color="auto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68" w:type="dxa"/>
            <w:tcBorders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4" w:type="dxa"/>
            <w:vMerge/>
            <w:tcBorders>
              <w:left w:val="nil"/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056" w:type="dxa"/>
            <w:gridSpan w:val="4"/>
            <w:vMerge/>
            <w:tcBorders>
              <w:left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FA0EBA" w:rsidRPr="00D872DC" w:rsidTr="00FA0EBA">
        <w:trPr>
          <w:gridBefore w:val="5"/>
          <w:gridAfter w:val="6"/>
          <w:wBefore w:w="1574" w:type="dxa"/>
          <w:wAfter w:w="1806" w:type="dxa"/>
          <w:trHeight w:val="452"/>
        </w:trPr>
        <w:tc>
          <w:tcPr>
            <w:tcW w:w="576" w:type="dxa"/>
            <w:gridSpan w:val="2"/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518" w:type="dxa"/>
            <w:gridSpan w:val="6"/>
            <w:vMerge/>
            <w:tcBorders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8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056" w:type="dxa"/>
            <w:gridSpan w:val="4"/>
            <w:vMerge/>
            <w:tcBorders>
              <w:left w:val="nil"/>
              <w:bottom w:val="nil"/>
              <w:right w:val="nil"/>
            </w:tcBorders>
          </w:tcPr>
          <w:p w:rsidR="00FA0EBA" w:rsidRPr="004A3D0C" w:rsidRDefault="00FA0EBA" w:rsidP="002C0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20"/>
        </w:trPr>
        <w:tc>
          <w:tcPr>
            <w:tcW w:w="849" w:type="dxa"/>
            <w:gridSpan w:val="2"/>
            <w:vMerge w:val="restart"/>
            <w:tcBorders>
              <w:top w:val="nil"/>
              <w:left w:val="nil"/>
            </w:tcBorders>
          </w:tcPr>
          <w:p w:rsidR="00C42E4F" w:rsidRPr="002E5FDF" w:rsidRDefault="00D872DC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</w:p>
        </w:tc>
        <w:tc>
          <w:tcPr>
            <w:tcW w:w="95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5F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74F3A1" wp14:editId="5EB33F01">
                  <wp:extent cx="388620" cy="335280"/>
                  <wp:effectExtent l="0" t="0" r="0" b="762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465" cy="336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4" w:type="dxa"/>
            <w:gridSpan w:val="3"/>
            <w:vMerge w:val="restart"/>
            <w:tcBorders>
              <w:top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0" w:type="dxa"/>
            <w:gridSpan w:val="8"/>
            <w:vMerge w:val="restart"/>
            <w:tcBorders>
              <w:top w:val="nil"/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09" w:type="dxa"/>
            <w:gridSpan w:val="3"/>
            <w:vMerge w:val="restart"/>
            <w:tcBorders>
              <w:top w:val="nil"/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5F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84E933" wp14:editId="0EF30938">
                  <wp:extent cx="320040" cy="373380"/>
                  <wp:effectExtent l="0" t="0" r="3810" b="762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24" cy="373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8" w:type="dxa"/>
            <w:gridSpan w:val="6"/>
            <w:vMerge w:val="restart"/>
            <w:tcBorders>
              <w:top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07"/>
        </w:trPr>
        <w:tc>
          <w:tcPr>
            <w:tcW w:w="849" w:type="dxa"/>
            <w:gridSpan w:val="2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en-US" w:eastAsia="ru-RU"/>
              </w:rPr>
              <w:t>Q</w:t>
            </w:r>
          </w:p>
        </w:tc>
        <w:tc>
          <w:tcPr>
            <w:tcW w:w="954" w:type="dxa"/>
            <w:gridSpan w:val="3"/>
            <w:vMerge/>
            <w:tcBorders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2910" w:type="dxa"/>
            <w:gridSpan w:val="8"/>
            <w:vMerge/>
            <w:tcBorders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</w:t>
            </w:r>
          </w:p>
        </w:tc>
        <w:tc>
          <w:tcPr>
            <w:tcW w:w="1908" w:type="dxa"/>
            <w:gridSpan w:val="6"/>
            <w:vMerge/>
            <w:tcBorders>
              <w:bottom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748"/>
        </w:trPr>
        <w:tc>
          <w:tcPr>
            <w:tcW w:w="849" w:type="dxa"/>
            <w:gridSpan w:val="2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CB56BF5" wp14:editId="76FB5BD6">
                  <wp:extent cx="449580" cy="350520"/>
                  <wp:effectExtent l="0" t="0" r="762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045" cy="3493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954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</w:t>
            </w:r>
          </w:p>
        </w:tc>
        <w:tc>
          <w:tcPr>
            <w:tcW w:w="888" w:type="dxa"/>
            <w:gridSpan w:val="2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</w:t>
            </w: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1013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</w:t>
            </w: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</w:t>
            </w: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</w:t>
            </w:r>
          </w:p>
        </w:tc>
        <w:tc>
          <w:tcPr>
            <w:tcW w:w="1908" w:type="dxa"/>
            <w:gridSpan w:val="6"/>
            <w:tcBorders>
              <w:top w:val="nil"/>
              <w:bottom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702"/>
        </w:trPr>
        <w:tc>
          <w:tcPr>
            <w:tcW w:w="849" w:type="dxa"/>
            <w:gridSpan w:val="2"/>
            <w:vMerge w:val="restart"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  <w:gridSpan w:val="3"/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Y</w:t>
            </w:r>
          </w:p>
        </w:tc>
        <w:tc>
          <w:tcPr>
            <w:tcW w:w="4873" w:type="dxa"/>
            <w:gridSpan w:val="14"/>
            <w:tcBorders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962" w:type="dxa"/>
            <w:gridSpan w:val="4"/>
            <w:vMerge w:val="restart"/>
            <w:tcBorders>
              <w:top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698"/>
        </w:trPr>
        <w:tc>
          <w:tcPr>
            <w:tcW w:w="849" w:type="dxa"/>
            <w:gridSpan w:val="2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  <w:gridSpan w:val="3"/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CH</w:t>
            </w:r>
          </w:p>
        </w:tc>
        <w:tc>
          <w:tcPr>
            <w:tcW w:w="4873" w:type="dxa"/>
            <w:gridSpan w:val="14"/>
            <w:tcBorders>
              <w:top w:val="nil"/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</w:t>
            </w:r>
          </w:p>
        </w:tc>
        <w:tc>
          <w:tcPr>
            <w:tcW w:w="962" w:type="dxa"/>
            <w:gridSpan w:val="4"/>
            <w:vMerge/>
            <w:tcBorders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  <w:vMerge/>
            <w:tcBorders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94"/>
        </w:trPr>
        <w:tc>
          <w:tcPr>
            <w:tcW w:w="849" w:type="dxa"/>
            <w:gridSpan w:val="2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3FF05AC" wp14:editId="098964BD">
                  <wp:extent cx="381000" cy="396240"/>
                  <wp:effectExtent l="0" t="0" r="0" b="381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96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9" w:type="dxa"/>
            <w:gridSpan w:val="3"/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54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</w:t>
            </w:r>
          </w:p>
        </w:tc>
        <w:tc>
          <w:tcPr>
            <w:tcW w:w="3919" w:type="dxa"/>
            <w:gridSpan w:val="11"/>
            <w:tcBorders>
              <w:top w:val="nil"/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</w:t>
            </w:r>
          </w:p>
        </w:tc>
        <w:tc>
          <w:tcPr>
            <w:tcW w:w="962" w:type="dxa"/>
            <w:gridSpan w:val="4"/>
            <w:vMerge/>
            <w:tcBorders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  <w:vMerge/>
            <w:tcBorders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07"/>
        </w:trPr>
        <w:tc>
          <w:tcPr>
            <w:tcW w:w="4659" w:type="dxa"/>
            <w:gridSpan w:val="13"/>
            <w:tcBorders>
              <w:top w:val="nil"/>
              <w:left w:val="nil"/>
              <w:bottom w:val="nil"/>
            </w:tcBorders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  <w:gridSpan w:val="3"/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6EA648C" wp14:editId="1920506A">
                  <wp:extent cx="381000" cy="45720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646" cy="460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  <w:gridSpan w:val="3"/>
            <w:tcBorders>
              <w:top w:val="nil"/>
            </w:tcBorders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62" w:type="dxa"/>
            <w:gridSpan w:val="4"/>
            <w:vMerge/>
            <w:tcBorders>
              <w:right w:val="single" w:sz="4" w:space="0" w:color="auto"/>
            </w:tcBorders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946" w:type="dxa"/>
            <w:gridSpan w:val="2"/>
            <w:tcBorders>
              <w:left w:val="single" w:sz="4" w:space="0" w:color="auto"/>
            </w:tcBorders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7B9A83C" wp14:editId="7877C256">
                  <wp:extent cx="403860" cy="32766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420" cy="327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89"/>
        </w:trPr>
        <w:tc>
          <w:tcPr>
            <w:tcW w:w="3650" w:type="dxa"/>
            <w:gridSpan w:val="10"/>
            <w:tcBorders>
              <w:top w:val="nil"/>
              <w:left w:val="nil"/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5675474" wp14:editId="081FBFAF">
                  <wp:extent cx="373380" cy="312420"/>
                  <wp:effectExtent l="0" t="0" r="762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12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3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</w:t>
            </w: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</w:t>
            </w:r>
          </w:p>
        </w:tc>
        <w:tc>
          <w:tcPr>
            <w:tcW w:w="962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946" w:type="dxa"/>
            <w:gridSpan w:val="2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</w:t>
            </w: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756"/>
        </w:trPr>
        <w:tc>
          <w:tcPr>
            <w:tcW w:w="84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3810" w:type="dxa"/>
            <w:gridSpan w:val="11"/>
            <w:tcBorders>
              <w:top w:val="nil"/>
              <w:left w:val="nil"/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</w:t>
            </w:r>
          </w:p>
        </w:tc>
        <w:tc>
          <w:tcPr>
            <w:tcW w:w="1009" w:type="dxa"/>
            <w:gridSpan w:val="3"/>
            <w:vMerge w:val="restart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62" w:type="dxa"/>
            <w:gridSpan w:val="4"/>
            <w:vMerge w:val="restart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O’</w:t>
            </w: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07"/>
        </w:trPr>
        <w:tc>
          <w:tcPr>
            <w:tcW w:w="849" w:type="dxa"/>
            <w:gridSpan w:val="2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509525F" wp14:editId="11A9F063">
                  <wp:extent cx="388620" cy="35052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364" cy="3511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gridSpan w:val="8"/>
            <w:tcBorders>
              <w:top w:val="nil"/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G’</w:t>
            </w:r>
          </w:p>
        </w:tc>
        <w:tc>
          <w:tcPr>
            <w:tcW w:w="1009" w:type="dxa"/>
            <w:gridSpan w:val="3"/>
            <w:vMerge/>
            <w:tcBorders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</w:t>
            </w:r>
          </w:p>
        </w:tc>
        <w:tc>
          <w:tcPr>
            <w:tcW w:w="962" w:type="dxa"/>
            <w:gridSpan w:val="4"/>
            <w:vMerge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Y</w:t>
            </w: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664"/>
        </w:trPr>
        <w:tc>
          <w:tcPr>
            <w:tcW w:w="849" w:type="dxa"/>
            <w:gridSpan w:val="2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54" w:type="dxa"/>
            <w:gridSpan w:val="3"/>
            <w:vMerge w:val="restart"/>
            <w:tcBorders>
              <w:top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888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  <w:tcBorders>
              <w:top w:val="nil"/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</w:t>
            </w:r>
          </w:p>
        </w:tc>
        <w:tc>
          <w:tcPr>
            <w:tcW w:w="1975" w:type="dxa"/>
            <w:gridSpan w:val="7"/>
            <w:tcBorders>
              <w:top w:val="nil"/>
              <w:bottom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2" w:type="dxa"/>
            <w:gridSpan w:val="4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</w:t>
            </w: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07"/>
        </w:trPr>
        <w:tc>
          <w:tcPr>
            <w:tcW w:w="849" w:type="dxa"/>
            <w:gridSpan w:val="2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</w:t>
            </w:r>
          </w:p>
        </w:tc>
        <w:tc>
          <w:tcPr>
            <w:tcW w:w="954" w:type="dxa"/>
            <w:gridSpan w:val="3"/>
            <w:vMerge/>
            <w:tcBorders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888" w:type="dxa"/>
            <w:gridSpan w:val="2"/>
            <w:vMerge/>
            <w:tcBorders>
              <w:top w:val="nil"/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F77D2B1" wp14:editId="72DAAA23">
                  <wp:extent cx="373380" cy="381000"/>
                  <wp:effectExtent l="0" t="0" r="762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508" cy="3821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3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</w:t>
            </w:r>
          </w:p>
        </w:tc>
        <w:tc>
          <w:tcPr>
            <w:tcW w:w="1975" w:type="dxa"/>
            <w:gridSpan w:val="7"/>
            <w:tcBorders>
              <w:top w:val="nil"/>
              <w:bottom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2" w:type="dxa"/>
            <w:gridSpan w:val="4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</w:tr>
      <w:tr w:rsidR="000624AA" w:rsidRPr="002E5FDF" w:rsidTr="00FA0EBA">
        <w:trPr>
          <w:gridBefore w:val="1"/>
          <w:gridAfter w:val="1"/>
          <w:wBefore w:w="108" w:type="dxa"/>
          <w:wAfter w:w="111" w:type="dxa"/>
          <w:trHeight w:val="757"/>
        </w:trPr>
        <w:tc>
          <w:tcPr>
            <w:tcW w:w="849" w:type="dxa"/>
            <w:gridSpan w:val="2"/>
            <w:vMerge/>
            <w:tcBorders>
              <w:left w:val="nil"/>
            </w:tcBorders>
          </w:tcPr>
          <w:p w:rsidR="000624AA" w:rsidRPr="002E5FDF" w:rsidRDefault="000624AA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  <w:gridSpan w:val="3"/>
          </w:tcPr>
          <w:p w:rsidR="000624AA" w:rsidRPr="002E5FDF" w:rsidRDefault="000624AA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</w:t>
            </w:r>
          </w:p>
        </w:tc>
        <w:tc>
          <w:tcPr>
            <w:tcW w:w="954" w:type="dxa"/>
            <w:gridSpan w:val="3"/>
            <w:vMerge/>
            <w:tcBorders>
              <w:right w:val="nil"/>
            </w:tcBorders>
          </w:tcPr>
          <w:p w:rsidR="000624AA" w:rsidRPr="002E5FDF" w:rsidRDefault="000624AA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888" w:type="dxa"/>
            <w:gridSpan w:val="2"/>
            <w:vMerge/>
            <w:tcBorders>
              <w:top w:val="nil"/>
              <w:left w:val="nil"/>
            </w:tcBorders>
          </w:tcPr>
          <w:p w:rsidR="000624AA" w:rsidRPr="002E5FDF" w:rsidRDefault="000624AA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0624AA" w:rsidRPr="002E5FDF" w:rsidRDefault="000624AA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ch</w:t>
            </w:r>
            <w:proofErr w:type="spellEnd"/>
          </w:p>
        </w:tc>
        <w:tc>
          <w:tcPr>
            <w:tcW w:w="2988" w:type="dxa"/>
            <w:gridSpan w:val="10"/>
            <w:tcBorders>
              <w:top w:val="nil"/>
              <w:right w:val="nil"/>
            </w:tcBorders>
          </w:tcPr>
          <w:p w:rsidR="000624AA" w:rsidRPr="002E5FDF" w:rsidRDefault="000624AA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2" w:type="dxa"/>
            <w:gridSpan w:val="4"/>
            <w:vMerge/>
            <w:tcBorders>
              <w:left w:val="nil"/>
            </w:tcBorders>
          </w:tcPr>
          <w:p w:rsidR="000624AA" w:rsidRPr="002E5FDF" w:rsidRDefault="000624AA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</w:tcPr>
          <w:p w:rsidR="000624AA" w:rsidRPr="002E5FDF" w:rsidRDefault="000624AA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</w:t>
            </w:r>
          </w:p>
        </w:tc>
      </w:tr>
      <w:tr w:rsidR="002E5FDF" w:rsidRPr="002E5FDF" w:rsidTr="00FA0EBA">
        <w:trPr>
          <w:gridBefore w:val="1"/>
          <w:gridAfter w:val="1"/>
          <w:wBefore w:w="108" w:type="dxa"/>
          <w:wAfter w:w="111" w:type="dxa"/>
          <w:trHeight w:val="507"/>
        </w:trPr>
        <w:tc>
          <w:tcPr>
            <w:tcW w:w="849" w:type="dxa"/>
            <w:gridSpan w:val="2"/>
          </w:tcPr>
          <w:p w:rsidR="007B7B41" w:rsidRPr="002E5FDF" w:rsidRDefault="00FA0EBA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9BDF8C0" wp14:editId="17FCB74B">
                  <wp:extent cx="274320" cy="280670"/>
                  <wp:effectExtent l="0" t="0" r="0" b="508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9" w:type="dxa"/>
            <w:gridSpan w:val="3"/>
          </w:tcPr>
          <w:p w:rsidR="007B7B41" w:rsidRPr="002E5FDF" w:rsidRDefault="00EA0011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954" w:type="dxa"/>
            <w:gridSpan w:val="3"/>
          </w:tcPr>
          <w:p w:rsidR="007B7B41" w:rsidRPr="002E5FDF" w:rsidRDefault="00EA0011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</w:t>
            </w:r>
          </w:p>
        </w:tc>
        <w:tc>
          <w:tcPr>
            <w:tcW w:w="888" w:type="dxa"/>
            <w:gridSpan w:val="2"/>
          </w:tcPr>
          <w:p w:rsidR="007B7B41" w:rsidRPr="002E5FDF" w:rsidRDefault="00EA0011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</w:t>
            </w:r>
          </w:p>
        </w:tc>
        <w:tc>
          <w:tcPr>
            <w:tcW w:w="1009" w:type="dxa"/>
            <w:gridSpan w:val="3"/>
          </w:tcPr>
          <w:p w:rsidR="007B7B41" w:rsidRPr="003912B2" w:rsidRDefault="00EA0011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3912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013" w:type="dxa"/>
            <w:gridSpan w:val="3"/>
          </w:tcPr>
          <w:p w:rsidR="007B7B41" w:rsidRPr="002E5FDF" w:rsidRDefault="00EA0011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</w:t>
            </w:r>
          </w:p>
        </w:tc>
        <w:tc>
          <w:tcPr>
            <w:tcW w:w="1009" w:type="dxa"/>
            <w:gridSpan w:val="3"/>
          </w:tcPr>
          <w:p w:rsidR="007B7B41" w:rsidRPr="002E5FDF" w:rsidRDefault="00EA0011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</w:t>
            </w:r>
          </w:p>
        </w:tc>
        <w:tc>
          <w:tcPr>
            <w:tcW w:w="966" w:type="dxa"/>
            <w:gridSpan w:val="4"/>
          </w:tcPr>
          <w:p w:rsidR="007B7B41" w:rsidRPr="002E5FDF" w:rsidRDefault="00EA0011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</w:t>
            </w:r>
          </w:p>
        </w:tc>
        <w:tc>
          <w:tcPr>
            <w:tcW w:w="962" w:type="dxa"/>
            <w:gridSpan w:val="4"/>
          </w:tcPr>
          <w:p w:rsidR="007B7B41" w:rsidRPr="002E5FDF" w:rsidRDefault="00EA0011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</w:t>
            </w:r>
          </w:p>
        </w:tc>
        <w:tc>
          <w:tcPr>
            <w:tcW w:w="946" w:type="dxa"/>
            <w:gridSpan w:val="2"/>
          </w:tcPr>
          <w:p w:rsidR="007B7B41" w:rsidRPr="002E5FDF" w:rsidRDefault="00C43C32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07"/>
        </w:trPr>
        <w:tc>
          <w:tcPr>
            <w:tcW w:w="1808" w:type="dxa"/>
            <w:gridSpan w:val="5"/>
            <w:vMerge w:val="restart"/>
            <w:tcBorders>
              <w:left w:val="nil"/>
              <w:bottom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842" w:type="dxa"/>
            <w:gridSpan w:val="5"/>
            <w:vMerge w:val="restart"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C42E4F" w:rsidRPr="003912B2" w:rsidRDefault="003912B2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3912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</w:t>
            </w:r>
          </w:p>
        </w:tc>
        <w:tc>
          <w:tcPr>
            <w:tcW w:w="1013" w:type="dxa"/>
            <w:gridSpan w:val="3"/>
            <w:vMerge w:val="restart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94AFAAD" wp14:editId="0C7F9F22">
                  <wp:extent cx="373380" cy="358140"/>
                  <wp:effectExtent l="0" t="0" r="7620" b="381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8" w:type="dxa"/>
            <w:gridSpan w:val="8"/>
            <w:vMerge w:val="restart"/>
            <w:tcBorders>
              <w:right w:val="single" w:sz="4" w:space="0" w:color="auto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  <w:tcBorders>
              <w:left w:val="single" w:sz="4" w:space="0" w:color="auto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</w:t>
            </w: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761"/>
        </w:trPr>
        <w:tc>
          <w:tcPr>
            <w:tcW w:w="1808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842" w:type="dxa"/>
            <w:gridSpan w:val="5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C42E4F" w:rsidRPr="003912B2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3912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G’</w:t>
            </w:r>
          </w:p>
        </w:tc>
        <w:tc>
          <w:tcPr>
            <w:tcW w:w="1013" w:type="dxa"/>
            <w:gridSpan w:val="3"/>
            <w:vMerge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</w:t>
            </w:r>
          </w:p>
        </w:tc>
        <w:tc>
          <w:tcPr>
            <w:tcW w:w="1928" w:type="dxa"/>
            <w:gridSpan w:val="8"/>
            <w:vMerge/>
            <w:tcBorders>
              <w:bottom w:val="nil"/>
              <w:right w:val="single" w:sz="4" w:space="0" w:color="auto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07"/>
        </w:trPr>
        <w:tc>
          <w:tcPr>
            <w:tcW w:w="1808" w:type="dxa"/>
            <w:gridSpan w:val="5"/>
            <w:vMerge/>
            <w:tcBorders>
              <w:left w:val="nil"/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4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5576E38" wp14:editId="362C4052">
                  <wp:extent cx="365760" cy="28956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381" cy="28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dxa"/>
            <w:gridSpan w:val="2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</w:t>
            </w:r>
          </w:p>
        </w:tc>
        <w:tc>
          <w:tcPr>
            <w:tcW w:w="1009" w:type="dxa"/>
            <w:gridSpan w:val="3"/>
          </w:tcPr>
          <w:p w:rsidR="00C42E4F" w:rsidRPr="003912B2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3912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013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</w:t>
            </w: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</w:t>
            </w:r>
          </w:p>
        </w:tc>
        <w:tc>
          <w:tcPr>
            <w:tcW w:w="962" w:type="dxa"/>
            <w:gridSpan w:val="4"/>
            <w:tcBorders>
              <w:top w:val="nil"/>
              <w:bottom w:val="nil"/>
              <w:right w:val="nil"/>
            </w:tcBorders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  <w:vMerge/>
            <w:tcBorders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638"/>
        </w:trPr>
        <w:tc>
          <w:tcPr>
            <w:tcW w:w="1808" w:type="dxa"/>
            <w:gridSpan w:val="5"/>
            <w:vMerge/>
            <w:tcBorders>
              <w:left w:val="nil"/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842" w:type="dxa"/>
            <w:gridSpan w:val="5"/>
            <w:tcBorders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C42E4F" w:rsidRPr="003912B2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3912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ch</w:t>
            </w:r>
            <w:proofErr w:type="spellEnd"/>
          </w:p>
        </w:tc>
        <w:tc>
          <w:tcPr>
            <w:tcW w:w="1013" w:type="dxa"/>
            <w:gridSpan w:val="3"/>
            <w:vMerge w:val="restart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</w:t>
            </w:r>
          </w:p>
        </w:tc>
        <w:tc>
          <w:tcPr>
            <w:tcW w:w="1928" w:type="dxa"/>
            <w:gridSpan w:val="8"/>
            <w:vMerge w:val="restart"/>
            <w:tcBorders>
              <w:top w:val="nil"/>
              <w:right w:val="nil"/>
            </w:tcBorders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  <w:vMerge/>
            <w:tcBorders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32"/>
        </w:trPr>
        <w:tc>
          <w:tcPr>
            <w:tcW w:w="1808" w:type="dxa"/>
            <w:gridSpan w:val="5"/>
            <w:vMerge/>
            <w:tcBorders>
              <w:left w:val="nil"/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2851" w:type="dxa"/>
            <w:gridSpan w:val="8"/>
            <w:vMerge w:val="restart"/>
            <w:tcBorders>
              <w:top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  <w:gridSpan w:val="3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</w:t>
            </w:r>
          </w:p>
        </w:tc>
        <w:tc>
          <w:tcPr>
            <w:tcW w:w="1928" w:type="dxa"/>
            <w:gridSpan w:val="8"/>
            <w:vMerge/>
            <w:tcBorders>
              <w:top w:val="nil"/>
              <w:right w:val="nil"/>
            </w:tcBorders>
          </w:tcPr>
          <w:p w:rsidR="00C42E4F" w:rsidRPr="002E5FDF" w:rsidRDefault="00C42E4F" w:rsidP="002E5F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  <w:vMerge/>
            <w:tcBorders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07"/>
        </w:trPr>
        <w:tc>
          <w:tcPr>
            <w:tcW w:w="1808" w:type="dxa"/>
            <w:gridSpan w:val="5"/>
            <w:vMerge/>
            <w:tcBorders>
              <w:left w:val="nil"/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2851" w:type="dxa"/>
            <w:gridSpan w:val="8"/>
            <w:vMerge/>
            <w:tcBorders>
              <w:bottom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  <w:gridSpan w:val="3"/>
            <w:vMerge/>
            <w:tcBorders>
              <w:lef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U</w:t>
            </w:r>
          </w:p>
        </w:tc>
        <w:tc>
          <w:tcPr>
            <w:tcW w:w="1928" w:type="dxa"/>
            <w:gridSpan w:val="8"/>
            <w:vMerge/>
            <w:tcBorders>
              <w:top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gridSpan w:val="2"/>
            <w:vMerge/>
            <w:tcBorders>
              <w:left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42E4F" w:rsidRPr="002E5FDF" w:rsidTr="00FA0EBA">
        <w:trPr>
          <w:gridBefore w:val="1"/>
          <w:gridAfter w:val="1"/>
          <w:wBefore w:w="108" w:type="dxa"/>
          <w:wAfter w:w="111" w:type="dxa"/>
          <w:trHeight w:val="520"/>
        </w:trPr>
        <w:tc>
          <w:tcPr>
            <w:tcW w:w="1808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888" w:type="dxa"/>
            <w:gridSpan w:val="2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AFDEAA4" wp14:editId="4A1F4D2D">
                  <wp:extent cx="419100" cy="373380"/>
                  <wp:effectExtent l="0" t="0" r="0" b="762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836" cy="3740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Y</w:t>
            </w:r>
          </w:p>
        </w:tc>
        <w:tc>
          <w:tcPr>
            <w:tcW w:w="1013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</w:t>
            </w:r>
          </w:p>
        </w:tc>
        <w:tc>
          <w:tcPr>
            <w:tcW w:w="1009" w:type="dxa"/>
            <w:gridSpan w:val="3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</w:t>
            </w:r>
          </w:p>
        </w:tc>
        <w:tc>
          <w:tcPr>
            <w:tcW w:w="966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62" w:type="dxa"/>
            <w:gridSpan w:val="4"/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</w:t>
            </w:r>
          </w:p>
        </w:tc>
        <w:tc>
          <w:tcPr>
            <w:tcW w:w="946" w:type="dxa"/>
            <w:gridSpan w:val="2"/>
            <w:vMerge/>
            <w:tcBorders>
              <w:bottom w:val="nil"/>
              <w:right w:val="nil"/>
            </w:tcBorders>
          </w:tcPr>
          <w:p w:rsidR="00C42E4F" w:rsidRPr="002E5FDF" w:rsidRDefault="00C42E4F" w:rsidP="002E5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6C1C4F" w:rsidRPr="0098590C" w:rsidRDefault="00F13386" w:rsidP="001057A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7664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782CD634" wp14:editId="6B229395">
            <wp:simplePos x="0" y="0"/>
            <wp:positionH relativeFrom="column">
              <wp:posOffset>0</wp:posOffset>
            </wp:positionH>
            <wp:positionV relativeFrom="paragraph">
              <wp:posOffset>434975</wp:posOffset>
            </wp:positionV>
            <wp:extent cx="1554480" cy="784860"/>
            <wp:effectExtent l="0" t="0" r="7620" b="0"/>
            <wp:wrapThrough wrapText="bothSides">
              <wp:wrapPolygon edited="0">
                <wp:start x="0" y="0"/>
                <wp:lineTo x="0" y="20971"/>
                <wp:lineTo x="21441" y="20971"/>
                <wp:lineTo x="21441" y="0"/>
                <wp:lineTo x="0" y="0"/>
              </wp:wrapPolygon>
            </wp:wrapThrough>
            <wp:docPr id="6" name="Рисунок 6" descr="Времена года рисунок - 43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ремена года рисунок - 43 фото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7AA" w:rsidRPr="0098590C">
        <w:rPr>
          <w:rFonts w:ascii="Times New Roman" w:hAnsi="Times New Roman" w:cs="Times New Roman"/>
          <w:b/>
          <w:noProof/>
          <w:lang w:val="en-US" w:eastAsia="ru-RU"/>
        </w:rPr>
        <w:t xml:space="preserve"> </w:t>
      </w:r>
      <w:r w:rsidR="00876647" w:rsidRPr="00876647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III</w:t>
      </w:r>
      <w:r w:rsidR="00876647" w:rsidRPr="0098590C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.</w:t>
      </w:r>
      <w:r w:rsidR="00876647" w:rsidRPr="0098590C">
        <w:rPr>
          <w:rFonts w:ascii="Times New Roman" w:hAnsi="Times New Roman" w:cs="Times New Roman"/>
          <w:b/>
          <w:noProof/>
          <w:lang w:val="en-US" w:eastAsia="ru-RU"/>
        </w:rPr>
        <w:t xml:space="preserve"> </w:t>
      </w:r>
      <w:proofErr w:type="spellStart"/>
      <w:r w:rsidR="006C1C4F" w:rsidRPr="00876647">
        <w:rPr>
          <w:rFonts w:ascii="Times New Roman" w:hAnsi="Times New Roman" w:cs="Times New Roman"/>
          <w:b/>
          <w:sz w:val="28"/>
          <w:szCs w:val="28"/>
          <w:lang w:val="en-US"/>
        </w:rPr>
        <w:t>Yangi</w:t>
      </w:r>
      <w:proofErr w:type="spellEnd"/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C1C4F"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mavzuga</w:t>
      </w:r>
      <w:proofErr w:type="spellEnd"/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C1C4F" w:rsidRPr="00E626F6">
        <w:rPr>
          <w:rFonts w:ascii="Times New Roman" w:hAnsi="Times New Roman" w:cs="Times New Roman"/>
          <w:b/>
          <w:sz w:val="28"/>
          <w:szCs w:val="28"/>
          <w:lang w:val="en-US"/>
        </w:rPr>
        <w:t>zamin</w:t>
      </w:r>
      <w:proofErr w:type="spellEnd"/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C1C4F" w:rsidRPr="00E626F6">
        <w:rPr>
          <w:rFonts w:ascii="Times New Roman" w:hAnsi="Times New Roman" w:cs="Times New Roman"/>
          <w:b/>
          <w:sz w:val="28"/>
          <w:szCs w:val="28"/>
          <w:lang w:val="en-US"/>
        </w:rPr>
        <w:t>hozirlash</w:t>
      </w:r>
      <w:proofErr w:type="spellEnd"/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C529A0" w:rsidRPr="00E626F6" w:rsidRDefault="004F6F30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912B2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Mozayka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metodi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proofErr w:type="gram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zamin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>. (</w:t>
      </w:r>
      <w:r>
        <w:rPr>
          <w:rFonts w:ascii="Times New Roman" w:hAnsi="Times New Roman" w:cs="Times New Roman"/>
          <w:sz w:val="28"/>
          <w:szCs w:val="28"/>
          <w:lang w:val="en-US"/>
        </w:rPr>
        <w:t>Bu</w:t>
      </w:r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metodda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4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faslning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rasmi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qirqilgan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</w:t>
      </w:r>
      <w:r w:rsidRPr="003912B2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guruhdan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912B2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3912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joylashtiradi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. )</w:t>
      </w:r>
      <w:proofErr w:type="gramEnd"/>
      <w:r w:rsidR="00C529A0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</w:p>
    <w:p w:rsidR="004F6F30" w:rsidRPr="00F13386" w:rsidRDefault="006C1C4F" w:rsidP="00E626F6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>Yangi</w:t>
      </w:r>
      <w:proofErr w:type="spellEnd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>mavzu</w:t>
      </w:r>
      <w:proofErr w:type="spellEnd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>bayoni</w:t>
      </w:r>
      <w:proofErr w:type="spellEnd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B67385" w:rsidRPr="00F1338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Applikatsiy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xalq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san'atida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o'rin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so'zining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ma'nosi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qirqib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yopishtirish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demakdir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usulda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qog'oz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mato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charm,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somon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quritilgan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o'simliklar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urug'lar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tashlandiq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narsalar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simlar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iplardan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foydalanib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ishlarni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badiiy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asarlar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yaratishning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sodda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usulidir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tasvirning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asosi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saqlanadi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applikatsiyadan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bezash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maqsadlaridagina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ko'rgazmali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qurollar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o'yinlar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qo'llanmalar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o'yinchoqlar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bayroqlar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sovg'alar</w:t>
      </w:r>
      <w:proofErr w:type="spellEnd"/>
      <w:r w:rsid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A6032">
        <w:rPr>
          <w:rFonts w:ascii="Times New Roman" w:hAnsi="Times New Roman" w:cs="Times New Roman"/>
          <w:sz w:val="28"/>
          <w:szCs w:val="28"/>
          <w:lang w:val="en-US"/>
        </w:rPr>
        <w:t>ko'rgazmalar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panno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naqshlar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kabilarni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yaratishda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529A0" w:rsidRPr="00F13386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="004F6F30" w:rsidRPr="00F1338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41345" w:rsidRPr="00E626F6" w:rsidRDefault="00041345" w:rsidP="00E626F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Applikatsiyada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qirqish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usullari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                         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Applikatsiya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turlari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041345" w:rsidRPr="00E626F6" w:rsidRDefault="00041345" w:rsidP="00E626F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124599" wp14:editId="3704EFE0">
            <wp:extent cx="2286000" cy="883920"/>
            <wp:effectExtent l="0" t="57150" r="0" b="87630"/>
            <wp:docPr id="116" name="Схема 1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</w:t>
      </w:r>
      <w:r w:rsidRPr="00E626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373306D" wp14:editId="0515AD74">
            <wp:extent cx="3223260" cy="815340"/>
            <wp:effectExtent l="0" t="57150" r="0" b="175260"/>
            <wp:docPr id="117" name="Схема 1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0" r:lo="rId31" r:qs="rId32" r:cs="rId33"/>
              </a:graphicData>
            </a:graphic>
          </wp:inline>
        </w:drawing>
      </w:r>
    </w:p>
    <w:p w:rsidR="00041345" w:rsidRPr="00E626F6" w:rsidRDefault="00F13386" w:rsidP="00E626F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343B5B1" wp14:editId="779E12AD">
            <wp:simplePos x="0" y="0"/>
            <wp:positionH relativeFrom="column">
              <wp:posOffset>5151120</wp:posOffset>
            </wp:positionH>
            <wp:positionV relativeFrom="paragraph">
              <wp:posOffset>426720</wp:posOffset>
            </wp:positionV>
            <wp:extent cx="861060" cy="701040"/>
            <wp:effectExtent l="0" t="0" r="0" b="3810"/>
            <wp:wrapThrough wrapText="bothSides">
              <wp:wrapPolygon edited="0">
                <wp:start x="0" y="0"/>
                <wp:lineTo x="0" y="21130"/>
                <wp:lineTo x="21027" y="21130"/>
                <wp:lineTo x="21027" y="0"/>
                <wp:lineTo x="0" y="0"/>
              </wp:wrapPolygon>
            </wp:wrapThrough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26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74064C" wp14:editId="17228B39">
            <wp:simplePos x="0" y="0"/>
            <wp:positionH relativeFrom="column">
              <wp:posOffset>0</wp:posOffset>
            </wp:positionH>
            <wp:positionV relativeFrom="paragraph">
              <wp:posOffset>426720</wp:posOffset>
            </wp:positionV>
            <wp:extent cx="906780" cy="746760"/>
            <wp:effectExtent l="0" t="0" r="7620" b="0"/>
            <wp:wrapThrough wrapText="bothSides">
              <wp:wrapPolygon edited="0">
                <wp:start x="0" y="0"/>
                <wp:lineTo x="0" y="20939"/>
                <wp:lineTo x="21328" y="20939"/>
                <wp:lineTo x="21328" y="0"/>
                <wp:lineTo x="0" y="0"/>
              </wp:wrapPolygon>
            </wp:wrapThrough>
            <wp:docPr id="23" name="Рисунок 23" descr="IMG_20181009_214614_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IMG_20181009_214614_60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22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Applikatsiya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–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badiiy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asarlar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yaratishning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eng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sodda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proofErr w:type="gram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oson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usulidir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041345" w:rsidRPr="00E626F6" w:rsidRDefault="00041345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E626F6">
        <w:rPr>
          <w:rFonts w:ascii="Times New Roman" w:hAnsi="Times New Roman" w:cs="Times New Roman"/>
          <w:sz w:val="28"/>
          <w:szCs w:val="28"/>
          <w:lang w:val="it-IT"/>
        </w:rPr>
        <w:t>Oddiy qirqish usuli bilan yaxlit shakl hosil qilinadi va qirqilgan shakl quyidagicha teng va tekis qirqiladi:</w:t>
      </w:r>
    </w:p>
    <w:p w:rsidR="00041345" w:rsidRPr="00E626F6" w:rsidRDefault="00F13386" w:rsidP="004F6F3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5C32922" wp14:editId="1B0DBAB8">
            <wp:simplePos x="0" y="0"/>
            <wp:positionH relativeFrom="column">
              <wp:posOffset>5173980</wp:posOffset>
            </wp:positionH>
            <wp:positionV relativeFrom="paragraph">
              <wp:posOffset>319405</wp:posOffset>
            </wp:positionV>
            <wp:extent cx="838200" cy="899160"/>
            <wp:effectExtent l="0" t="0" r="0" b="0"/>
            <wp:wrapTight wrapText="bothSides">
              <wp:wrapPolygon edited="0">
                <wp:start x="0" y="0"/>
                <wp:lineTo x="0" y="21051"/>
                <wp:lineTo x="21109" y="21051"/>
                <wp:lineTo x="21109" y="0"/>
                <wp:lineTo x="0" y="0"/>
              </wp:wrapPolygon>
            </wp:wrapTight>
            <wp:docPr id="20" name="Рисунок 20" descr="IMG_20181009_214614_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IMG_20181009_214614_60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26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5C42435A" wp14:editId="751EB2ED">
            <wp:simplePos x="0" y="0"/>
            <wp:positionH relativeFrom="column">
              <wp:posOffset>0</wp:posOffset>
            </wp:positionH>
            <wp:positionV relativeFrom="paragraph">
              <wp:posOffset>319405</wp:posOffset>
            </wp:positionV>
            <wp:extent cx="906780" cy="899160"/>
            <wp:effectExtent l="0" t="0" r="7620" b="0"/>
            <wp:wrapThrough wrapText="bothSides">
              <wp:wrapPolygon edited="0">
                <wp:start x="0" y="0"/>
                <wp:lineTo x="0" y="21051"/>
                <wp:lineTo x="21328" y="21051"/>
                <wp:lineTo x="21328" y="0"/>
                <wp:lineTo x="0" y="0"/>
              </wp:wrapPolygon>
            </wp:wrapThrough>
            <wp:docPr id="21" name="Рисунок 21" descr="IMG_20181009_214550_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IMG_20181009_214550_56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345" w:rsidRPr="00E626F6">
        <w:rPr>
          <w:rFonts w:ascii="Times New Roman" w:hAnsi="Times New Roman" w:cs="Times New Roman"/>
          <w:b/>
          <w:sz w:val="28"/>
          <w:szCs w:val="28"/>
          <w:lang w:val="it-IT"/>
        </w:rPr>
        <w:t xml:space="preserve">            </w:t>
      </w:r>
      <w:proofErr w:type="spellStart"/>
      <w:proofErr w:type="gram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Applikatsiya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–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badiiy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asarlar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yaratishning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murakkab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usuli</w:t>
      </w:r>
      <w:proofErr w:type="spellEnd"/>
      <w:r w:rsidR="00041345" w:rsidRPr="00E626F6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proofErr w:type="gramEnd"/>
      <w:r w:rsidR="00E626F6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26F6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</w:t>
      </w:r>
    </w:p>
    <w:p w:rsidR="00350BAC" w:rsidRDefault="00041345" w:rsidP="00350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E626F6">
        <w:rPr>
          <w:rFonts w:ascii="Times New Roman" w:hAnsi="Times New Roman" w:cs="Times New Roman"/>
          <w:sz w:val="28"/>
          <w:szCs w:val="28"/>
          <w:lang w:val="sv-SE"/>
        </w:rPr>
        <w:t xml:space="preserve">Qog'ozni 5—6 qavat qilib buklab turib qirqishga </w:t>
      </w:r>
      <w:r w:rsidRPr="00E626F6">
        <w:rPr>
          <w:rFonts w:ascii="Times New Roman" w:hAnsi="Times New Roman" w:cs="Times New Roman"/>
          <w:b/>
          <w:bCs/>
          <w:sz w:val="28"/>
          <w:szCs w:val="28"/>
          <w:lang w:val="sv-SE"/>
        </w:rPr>
        <w:t xml:space="preserve">murakkab qirqish </w:t>
      </w:r>
      <w:r w:rsidRPr="00E626F6">
        <w:rPr>
          <w:rFonts w:ascii="Times New Roman" w:hAnsi="Times New Roman" w:cs="Times New Roman"/>
          <w:sz w:val="28"/>
          <w:szCs w:val="28"/>
          <w:lang w:val="sv-SE"/>
        </w:rPr>
        <w:t>usuli deyiladi. Bu usulda qirqishda 1 ta shakl 5</w:t>
      </w:r>
      <w:r w:rsidR="00AA01EC">
        <w:rPr>
          <w:rFonts w:ascii="Times New Roman" w:hAnsi="Times New Roman" w:cs="Times New Roman"/>
          <w:sz w:val="28"/>
          <w:szCs w:val="28"/>
          <w:lang w:val="sv-SE"/>
        </w:rPr>
        <w:t xml:space="preserve"> - </w:t>
      </w:r>
      <w:r w:rsidRPr="00E626F6">
        <w:rPr>
          <w:rFonts w:ascii="Times New Roman" w:hAnsi="Times New Roman" w:cs="Times New Roman"/>
          <w:sz w:val="28"/>
          <w:szCs w:val="28"/>
          <w:lang w:val="sv-SE"/>
        </w:rPr>
        <w:t xml:space="preserve">6 martaga ko'payib chiqadi. </w:t>
      </w:r>
    </w:p>
    <w:p w:rsidR="00041345" w:rsidRPr="00E626F6" w:rsidRDefault="00041345" w:rsidP="00350BA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sv-SE"/>
        </w:rPr>
      </w:pPr>
      <w:r w:rsidRPr="008D5FDE">
        <w:rPr>
          <w:rFonts w:ascii="Times New Roman" w:hAnsi="Times New Roman" w:cs="Times New Roman"/>
          <w:b/>
          <w:sz w:val="28"/>
          <w:szCs w:val="28"/>
          <w:lang w:val="sv-SE"/>
        </w:rPr>
        <w:t>Quyida bir necha murakkab qirqish usullarini keltiramiz.</w:t>
      </w:r>
    </w:p>
    <w:p w:rsidR="00350BAC" w:rsidRDefault="00041345" w:rsidP="00E626F6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01EC">
        <w:rPr>
          <w:rFonts w:ascii="Times New Roman" w:hAnsi="Times New Roman" w:cs="Times New Roman"/>
          <w:sz w:val="28"/>
          <w:szCs w:val="28"/>
          <w:lang w:val="sv-SE"/>
        </w:rPr>
        <w:lastRenderedPageBreak/>
        <w:t xml:space="preserve">     </w:t>
      </w:r>
      <w:r w:rsidR="00350BAC" w:rsidRPr="00E626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B4EEA7" wp14:editId="5E3452AF">
            <wp:extent cx="1859280" cy="647700"/>
            <wp:effectExtent l="0" t="0" r="7620" b="0"/>
            <wp:docPr id="19" name="Рисунок 19" descr="IMG_20181009_214558_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 descr="IMG_20181009_214558_19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0BAC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</w:t>
      </w:r>
      <w:r w:rsidR="00F13386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</w:t>
      </w:r>
      <w:r w:rsidR="00350BAC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</w:t>
      </w:r>
      <w:r w:rsidR="00350BAC" w:rsidRPr="00E626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54F17F" wp14:editId="0DC15A86">
            <wp:extent cx="1905000" cy="655320"/>
            <wp:effectExtent l="0" t="0" r="0" b="0"/>
            <wp:docPr id="18" name="Рисунок 18" descr="IMG_20181009_214635_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 descr="IMG_20181009_214635_63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345" w:rsidRPr="00645FEA" w:rsidRDefault="00041345" w:rsidP="00350BAC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  <w:lang w:val="sv-SE"/>
        </w:rPr>
      </w:pPr>
      <w:r w:rsidRPr="00E626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BA81CC" wp14:editId="07125504">
            <wp:extent cx="2781300" cy="769620"/>
            <wp:effectExtent l="0" t="0" r="0" b="0"/>
            <wp:docPr id="17" name="Рисунок 17" descr="IMG_20181009_214543_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IMG_20181009_214543_01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345" w:rsidRDefault="00E458CB" w:rsidP="00350BA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sv-SE"/>
        </w:rPr>
      </w:pPr>
      <w:r w:rsidRPr="00E626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65542F20" wp14:editId="69A0D310">
            <wp:simplePos x="0" y="0"/>
            <wp:positionH relativeFrom="column">
              <wp:posOffset>-144780</wp:posOffset>
            </wp:positionH>
            <wp:positionV relativeFrom="paragraph">
              <wp:posOffset>340995</wp:posOffset>
            </wp:positionV>
            <wp:extent cx="952500" cy="1272540"/>
            <wp:effectExtent l="0" t="0" r="0" b="3810"/>
            <wp:wrapThrough wrapText="bothSides">
              <wp:wrapPolygon edited="0">
                <wp:start x="0" y="0"/>
                <wp:lineTo x="0" y="21341"/>
                <wp:lineTo x="21168" y="21341"/>
                <wp:lineTo x="21168" y="0"/>
                <wp:lineTo x="0" y="0"/>
              </wp:wrapPolygon>
            </wp:wrapThrough>
            <wp:docPr id="15" name="Рисунок 15" descr="20181126_142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20181126_14265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9" r="5232" b="3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5FDE" w:rsidRPr="008D5FDE">
        <w:rPr>
          <w:rFonts w:ascii="Times New Roman" w:hAnsi="Times New Roman" w:cs="Times New Roman"/>
          <w:b/>
          <w:sz w:val="28"/>
          <w:szCs w:val="28"/>
          <w:lang w:val="sv-SE"/>
        </w:rPr>
        <w:t>Applikatsiya turlari</w:t>
      </w:r>
    </w:p>
    <w:p w:rsidR="00E458CB" w:rsidRPr="00E626F6" w:rsidRDefault="00E458CB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E458CB">
        <w:rPr>
          <w:rFonts w:ascii="Times New Roman" w:hAnsi="Times New Roman" w:cs="Times New Roman"/>
          <w:b/>
          <w:i/>
          <w:sz w:val="28"/>
          <w:szCs w:val="28"/>
          <w:lang w:val="sv-SE"/>
        </w:rPr>
        <w:t>Dekorativ applikatsiya</w:t>
      </w:r>
      <w:r w:rsidRPr="00E458CB">
        <w:rPr>
          <w:rFonts w:ascii="Times New Roman" w:hAnsi="Times New Roman" w:cs="Times New Roman"/>
          <w:sz w:val="28"/>
          <w:szCs w:val="28"/>
          <w:lang w:val="sv-SE"/>
        </w:rPr>
        <w:t xml:space="preserve"> — bu naqsh gullardan iborat bo'ladi u alohida-alohida tasvirlardan (barg, shox, qo'ziqorin, qush, mashina, odam, uy va shu kabilar) tarkib topuvchi predmetli hodisa, harakatlar uyg'unligini aks ettiruvchi syujetdan iborat bo'lishi mumkin.</w:t>
      </w:r>
    </w:p>
    <w:p w:rsidR="00E458CB" w:rsidRPr="00E626F6" w:rsidRDefault="00350BAC" w:rsidP="00E458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E458CB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59CDF0FE" wp14:editId="4CA3147E">
            <wp:simplePos x="0" y="0"/>
            <wp:positionH relativeFrom="column">
              <wp:posOffset>4808220</wp:posOffset>
            </wp:positionH>
            <wp:positionV relativeFrom="paragraph">
              <wp:posOffset>8890</wp:posOffset>
            </wp:positionV>
            <wp:extent cx="1188720" cy="1287780"/>
            <wp:effectExtent l="0" t="0" r="0" b="7620"/>
            <wp:wrapTight wrapText="bothSides">
              <wp:wrapPolygon edited="0">
                <wp:start x="0" y="0"/>
                <wp:lineTo x="0" y="21408"/>
                <wp:lineTo x="21115" y="21408"/>
                <wp:lineTo x="21115" y="0"/>
                <wp:lineTo x="0" y="0"/>
              </wp:wrapPolygon>
            </wp:wrapTight>
            <wp:docPr id="14" name="Рисунок 14" descr="20181126_142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20181126_14284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8CB" w:rsidRPr="00E458CB">
        <w:rPr>
          <w:rFonts w:ascii="Times New Roman" w:hAnsi="Times New Roman" w:cs="Times New Roman"/>
          <w:b/>
          <w:i/>
          <w:sz w:val="28"/>
          <w:szCs w:val="28"/>
          <w:lang w:val="sv-SE"/>
        </w:rPr>
        <w:t>Geometrik shaklli</w:t>
      </w:r>
      <w:r w:rsidR="00E458CB" w:rsidRPr="00E458CB">
        <w:rPr>
          <w:rFonts w:ascii="Times New Roman" w:hAnsi="Times New Roman" w:cs="Times New Roman"/>
          <w:sz w:val="28"/>
          <w:szCs w:val="28"/>
          <w:lang w:val="sv-SE"/>
        </w:rPr>
        <w:t xml:space="preserve"> applikatsiya bajarilish texnologiyasiga  ko'ra applikatsiyaning eng oddiy  turlaridan biri geometrik shaklli applikatsiyalardir.  Geometrik shakllar talabalarning kvadrat, to'g'ri burchak, uchburchak, aylana qog'oz bo'lagi va o'lchov asboblari haqidagi mavjud bilimlarini mustahkamlaydi</w:t>
      </w:r>
    </w:p>
    <w:p w:rsidR="00041345" w:rsidRDefault="00350BAC" w:rsidP="00E458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E626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275605E9" wp14:editId="2A2D70D8">
            <wp:simplePos x="0" y="0"/>
            <wp:positionH relativeFrom="column">
              <wp:posOffset>0</wp:posOffset>
            </wp:positionH>
            <wp:positionV relativeFrom="paragraph">
              <wp:posOffset>17145</wp:posOffset>
            </wp:positionV>
            <wp:extent cx="1447800" cy="1424940"/>
            <wp:effectExtent l="0" t="0" r="0" b="3810"/>
            <wp:wrapSquare wrapText="bothSides"/>
            <wp:docPr id="13" name="Рисунок 13" descr="20181126_14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 descr="20181126_14290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8CB" w:rsidRPr="00E458CB">
        <w:rPr>
          <w:lang w:val="sv-SE"/>
        </w:rPr>
        <w:t xml:space="preserve"> </w:t>
      </w:r>
      <w:r w:rsidR="00E458CB" w:rsidRPr="00E458CB">
        <w:rPr>
          <w:rFonts w:ascii="Times New Roman" w:hAnsi="Times New Roman" w:cs="Times New Roman"/>
          <w:b/>
          <w:i/>
          <w:sz w:val="28"/>
          <w:szCs w:val="28"/>
          <w:lang w:val="sv-SE"/>
        </w:rPr>
        <w:t>Geometrik shakllardan predmetli applikatsiya.</w:t>
      </w:r>
      <w:r w:rsidR="00E458CB" w:rsidRPr="00E458CB">
        <w:rPr>
          <w:rFonts w:ascii="Times New Roman" w:hAnsi="Times New Roman" w:cs="Times New Roman"/>
          <w:sz w:val="28"/>
          <w:szCs w:val="28"/>
          <w:lang w:val="sv-SE"/>
        </w:rPr>
        <w:t xml:space="preserve"> Bolalarning predmetlami fazoviy idrok etishi rivojlanishi kerak. Bizni o'rab turgan narsalar: uy, archa, daraxt, mashina, idish-tovoq, jonivorlar, gullar va shu kabilarni u yoki bu darajada geometrik shakllar bilan ifodalash mumkin.</w:t>
      </w:r>
    </w:p>
    <w:p w:rsidR="00E458CB" w:rsidRPr="00E626F6" w:rsidRDefault="001C791F" w:rsidP="00E458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E458CB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66C2126D" wp14:editId="3E49CC9E">
            <wp:simplePos x="0" y="0"/>
            <wp:positionH relativeFrom="column">
              <wp:posOffset>0</wp:posOffset>
            </wp:positionH>
            <wp:positionV relativeFrom="paragraph">
              <wp:posOffset>1656715</wp:posOffset>
            </wp:positionV>
            <wp:extent cx="1836420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286" y="21200"/>
                <wp:lineTo x="21286" y="0"/>
                <wp:lineTo x="0" y="0"/>
              </wp:wrapPolygon>
            </wp:wrapThrough>
            <wp:docPr id="11" name="Рисунок 11" descr="20181126_142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 descr="20181126_14295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BAC" w:rsidRPr="00E626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4A883878" wp14:editId="66EB2A49">
            <wp:simplePos x="0" y="0"/>
            <wp:positionH relativeFrom="column">
              <wp:posOffset>4472940</wp:posOffset>
            </wp:positionH>
            <wp:positionV relativeFrom="paragraph">
              <wp:posOffset>56515</wp:posOffset>
            </wp:positionV>
            <wp:extent cx="1524000" cy="1310640"/>
            <wp:effectExtent l="0" t="0" r="0" b="3810"/>
            <wp:wrapTight wrapText="bothSides">
              <wp:wrapPolygon edited="0">
                <wp:start x="0" y="0"/>
                <wp:lineTo x="0" y="21349"/>
                <wp:lineTo x="21330" y="21349"/>
                <wp:lineTo x="21330" y="0"/>
                <wp:lineTo x="0" y="0"/>
              </wp:wrapPolygon>
            </wp:wrapTight>
            <wp:docPr id="12" name="Рисунок 12" descr="20181126_142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20181126_14293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8CB">
        <w:rPr>
          <w:rFonts w:ascii="Times New Roman" w:hAnsi="Times New Roman" w:cs="Times New Roman"/>
          <w:sz w:val="28"/>
          <w:szCs w:val="28"/>
          <w:lang w:val="sv-SE"/>
        </w:rPr>
        <w:t xml:space="preserve">   </w:t>
      </w:r>
      <w:r w:rsidR="00E458CB" w:rsidRPr="00E458CB">
        <w:rPr>
          <w:rFonts w:ascii="Times New Roman" w:hAnsi="Times New Roman" w:cs="Times New Roman"/>
          <w:b/>
          <w:i/>
          <w:sz w:val="28"/>
          <w:szCs w:val="28"/>
          <w:lang w:val="sv-SE"/>
        </w:rPr>
        <w:t>Mazmunli applikatsiya</w:t>
      </w:r>
      <w:r w:rsidR="00E458CB" w:rsidRPr="00E458CB">
        <w:rPr>
          <w:rFonts w:ascii="Times New Roman" w:hAnsi="Times New Roman" w:cs="Times New Roman"/>
          <w:sz w:val="28"/>
          <w:szCs w:val="28"/>
          <w:lang w:val="sv-SE"/>
        </w:rPr>
        <w:t xml:space="preserve">. Bu applikatsiya kompozitsiyaga ko'ra oddiy va murakkab bo'lishi </w:t>
      </w:r>
      <w:r w:rsidR="00F13386">
        <w:rPr>
          <w:rFonts w:ascii="Times New Roman" w:hAnsi="Times New Roman" w:cs="Times New Roman"/>
          <w:sz w:val="28"/>
          <w:szCs w:val="28"/>
          <w:lang w:val="sv-SE"/>
        </w:rPr>
        <w:t>mumkin. Murakkab mazmunli appli</w:t>
      </w:r>
      <w:r w:rsidR="00E458CB" w:rsidRPr="00E458CB">
        <w:rPr>
          <w:rFonts w:ascii="Times New Roman" w:hAnsi="Times New Roman" w:cs="Times New Roman"/>
          <w:sz w:val="28"/>
          <w:szCs w:val="28"/>
          <w:lang w:val="sv-SE"/>
        </w:rPr>
        <w:t>katsiya ertaklar, hikoyalar va shu kabilarga illyustrasiya sifatida yasaladi. Agarda syujet oddiy bo'ls</w:t>
      </w:r>
      <w:r w:rsidR="00F13386">
        <w:rPr>
          <w:rFonts w:ascii="Times New Roman" w:hAnsi="Times New Roman" w:cs="Times New Roman"/>
          <w:sz w:val="28"/>
          <w:szCs w:val="28"/>
          <w:lang w:val="sv-SE"/>
        </w:rPr>
        <w:t>a, tasvirlarni oldindan belgila</w:t>
      </w:r>
      <w:r w:rsidR="00E458CB" w:rsidRPr="00E458CB">
        <w:rPr>
          <w:rFonts w:ascii="Times New Roman" w:hAnsi="Times New Roman" w:cs="Times New Roman"/>
          <w:sz w:val="28"/>
          <w:szCs w:val="28"/>
          <w:lang w:val="sv-SE"/>
        </w:rPr>
        <w:t>may qirqish mumkin.</w:t>
      </w:r>
    </w:p>
    <w:p w:rsidR="00041345" w:rsidRDefault="00E458CB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E458CB">
        <w:rPr>
          <w:rFonts w:ascii="Times New Roman" w:hAnsi="Times New Roman" w:cs="Times New Roman"/>
          <w:b/>
          <w:i/>
          <w:sz w:val="28"/>
          <w:szCs w:val="28"/>
          <w:lang w:val="sv-SE"/>
        </w:rPr>
        <w:t>Badiiy applikatsiya.</w:t>
      </w:r>
      <w:r w:rsidRPr="00E458CB">
        <w:rPr>
          <w:rFonts w:ascii="Times New Roman" w:hAnsi="Times New Roman" w:cs="Times New Roman"/>
          <w:sz w:val="28"/>
          <w:szCs w:val="28"/>
          <w:lang w:val="sv-SE"/>
        </w:rPr>
        <w:t xml:space="preserve"> Bu applikatsiyada mazmunli ishlarni yaratish faqat mehnatni emas, balki badiiy </w:t>
      </w:r>
      <w:r w:rsidRPr="00E458CB">
        <w:rPr>
          <w:rFonts w:ascii="Times New Roman" w:hAnsi="Times New Roman" w:cs="Times New Roman"/>
          <w:sz w:val="28"/>
          <w:szCs w:val="28"/>
          <w:lang w:val="sv-SE"/>
        </w:rPr>
        <w:lastRenderedPageBreak/>
        <w:t>tayyorgarlikni ham talab qiladi. Applikatsiyaga qaratilgan kompozitsiya va elementlar miqdoriga qarab qog'oz tanlanadi. Kompozitsiya ustida ishlaganda asosiy e'tibor tanlangan mavzuning mazmuniga,  kerakli materiallar,  ularning o'lchamlari, ranglarini tanlashga qaratiladi.</w:t>
      </w:r>
    </w:p>
    <w:p w:rsidR="00350BAC" w:rsidRPr="00110571" w:rsidRDefault="00D40E9E" w:rsidP="00110571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50BAC"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3486CF33" wp14:editId="32C7B5B7">
            <wp:simplePos x="0" y="0"/>
            <wp:positionH relativeFrom="column">
              <wp:posOffset>-22860</wp:posOffset>
            </wp:positionH>
            <wp:positionV relativeFrom="paragraph">
              <wp:posOffset>31115</wp:posOffset>
            </wp:positionV>
            <wp:extent cx="1569720" cy="1074420"/>
            <wp:effectExtent l="0" t="0" r="0" b="0"/>
            <wp:wrapThrough wrapText="bothSides">
              <wp:wrapPolygon edited="0">
                <wp:start x="0" y="0"/>
                <wp:lineTo x="0" y="21064"/>
                <wp:lineTo x="21233" y="21064"/>
                <wp:lineTo x="21233" y="0"/>
                <wp:lineTo x="0" y="0"/>
              </wp:wrapPolygon>
            </wp:wrapThrough>
            <wp:docPr id="8" name="Рисунок 1" descr="Картинки по запросу аппликация нужные предме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Рисунок 1" descr="Картинки по запросу аппликация нужные предмети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>Applikatsiya</w:t>
      </w:r>
      <w:proofErr w:type="spellEnd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>ishlarini</w:t>
      </w:r>
      <w:proofErr w:type="spellEnd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>bajarishda</w:t>
      </w:r>
      <w:proofErr w:type="spellEnd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>kerakli</w:t>
      </w:r>
      <w:proofErr w:type="spellEnd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>jihozlar</w:t>
      </w:r>
      <w:proofErr w:type="spellEnd"/>
    </w:p>
    <w:p w:rsidR="00041345" w:rsidRPr="00110571" w:rsidRDefault="00110571" w:rsidP="00110571">
      <w:pPr>
        <w:pStyle w:val="a3"/>
        <w:numPr>
          <w:ilvl w:val="0"/>
          <w:numId w:val="9"/>
        </w:numPr>
        <w:spacing w:line="360" w:lineRule="auto"/>
        <w:ind w:left="0" w:hanging="72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73600" behindDoc="1" locked="0" layoutInCell="1" allowOverlap="1" wp14:anchorId="58DEDEFA" wp14:editId="791D02CB">
            <wp:simplePos x="0" y="0"/>
            <wp:positionH relativeFrom="column">
              <wp:posOffset>2721610</wp:posOffset>
            </wp:positionH>
            <wp:positionV relativeFrom="paragraph">
              <wp:posOffset>1444625</wp:posOffset>
            </wp:positionV>
            <wp:extent cx="1143000" cy="685800"/>
            <wp:effectExtent l="0" t="0" r="0" b="0"/>
            <wp:wrapThrough wrapText="bothSides">
              <wp:wrapPolygon edited="0">
                <wp:start x="14760" y="0"/>
                <wp:lineTo x="13320" y="1800"/>
                <wp:lineTo x="11520" y="7200"/>
                <wp:lineTo x="11520" y="9600"/>
                <wp:lineTo x="0" y="15600"/>
                <wp:lineTo x="0" y="21000"/>
                <wp:lineTo x="4680" y="21000"/>
                <wp:lineTo x="6840" y="19200"/>
                <wp:lineTo x="21240" y="13200"/>
                <wp:lineTo x="21240" y="6600"/>
                <wp:lineTo x="18720" y="0"/>
                <wp:lineTo x="14760" y="0"/>
              </wp:wrapPolygon>
            </wp:wrapThrough>
            <wp:docPr id="1" name="Рисунок 12" descr="кай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кайчи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E9E"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>Qaychi bilan ishlash qoidalari</w:t>
      </w:r>
      <w:r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- 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Qaychini belgilangan joyd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>a, belgilangan holatda saqlang;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aychining uchi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>ni yuqoriga qaratib ishlatmang;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 ochiq holda qoldirmang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>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 yurib turgan holda ishlatmang;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aychini yopilgan holda uchidan ushlab, 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o'rtog'ingizga uzating; 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 ishlatayotganda kesishning yo'lini va materialni ushlab turgan chap qo'l b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armoqlaringizni kuzatib turing;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aroqsiz qaychini ishlatmang.</w:t>
      </w:r>
      <w:r w:rsidR="00281C5C" w:rsidRPr="00110571">
        <w:rPr>
          <w:rFonts w:ascii="Times New Roman" w:eastAsia="Calibri" w:hAnsi="Times New Roman" w:cs="Times New Roman"/>
          <w:noProof/>
          <w:sz w:val="24"/>
          <w:szCs w:val="24"/>
          <w:lang w:val="it-IT" w:eastAsia="ru-RU"/>
        </w:rPr>
        <w:t xml:space="preserve"> </w:t>
      </w:r>
    </w:p>
    <w:p w:rsidR="00110571" w:rsidRPr="00110571" w:rsidRDefault="00110571" w:rsidP="00110571">
      <w:pPr>
        <w:pStyle w:val="a3"/>
        <w:numPr>
          <w:ilvl w:val="0"/>
          <w:numId w:val="9"/>
        </w:num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2CAAB21D" wp14:editId="2B7FDA94">
            <wp:simplePos x="0" y="0"/>
            <wp:positionH relativeFrom="column">
              <wp:posOffset>167640</wp:posOffset>
            </wp:positionH>
            <wp:positionV relativeFrom="paragraph">
              <wp:posOffset>334645</wp:posOffset>
            </wp:positionV>
            <wp:extent cx="1295400" cy="1114425"/>
            <wp:effectExtent l="0" t="0" r="0" b="9525"/>
            <wp:wrapThrough wrapText="bothSides">
              <wp:wrapPolygon edited="0">
                <wp:start x="0" y="0"/>
                <wp:lineTo x="0" y="21415"/>
                <wp:lineTo x="21282" y="21415"/>
                <wp:lineTo x="21282" y="0"/>
                <wp:lineTo x="0" y="0"/>
              </wp:wrapPolygon>
            </wp:wrapThrough>
            <wp:docPr id="12823" name="Рисунок 1" descr="C:\WINDOWS\Temp\FineReader11\media\image217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3" name="Рисунок 1" descr="C:\WINDOWS\Temp\FineReader11\media\image217.jpeg"/>
                    <pic:cNvPicPr/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27" t="25061" r="70357" b="45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E9E"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>Yelim bilan ishlash qoidalari</w:t>
      </w:r>
      <w:r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- 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Yelimning 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og'zini tepaga qaratib qo'ying;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elimning 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og'zini yopiq holda saqlang;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elimdan foydalanayotganda maxsus mo'yqa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lamdan (kistochka) foydalaning,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elimlayotgan narsaning chetlariga yelim chiqib ketsa, u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ni maxsus lattacha bilan arting,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elim bilan ishlab bo'lgac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h, qo'lni sovunlab yuvish kerak. </w:t>
      </w:r>
    </w:p>
    <w:p w:rsidR="004719DE" w:rsidRPr="00624C86" w:rsidRDefault="004719DE" w:rsidP="00624C86">
      <w:pPr>
        <w:pStyle w:val="a3"/>
        <w:numPr>
          <w:ilvl w:val="0"/>
          <w:numId w:val="9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624C86">
        <w:rPr>
          <w:rFonts w:ascii="Times New Roman" w:hAnsi="Times New Roman" w:cs="Times New Roman"/>
          <w:sz w:val="28"/>
          <w:szCs w:val="28"/>
          <w:lang w:val="it-IT"/>
        </w:rPr>
        <w:t>Dars</w:t>
      </w:r>
      <w:r w:rsidR="00B563D1" w:rsidRPr="00624C86">
        <w:rPr>
          <w:rFonts w:ascii="Times New Roman" w:hAnsi="Times New Roman" w:cs="Times New Roman"/>
          <w:sz w:val="28"/>
          <w:szCs w:val="28"/>
          <w:lang w:val="it-IT"/>
        </w:rPr>
        <w:t xml:space="preserve"> davomida “Kimning ishi chiroyli”  o’yini orqali o’quvchilarning dars davomida bajargan ishlari ko’rgazmasi o’tkaziladi.</w:t>
      </w:r>
    </w:p>
    <w:p w:rsidR="006C1C4F" w:rsidRPr="00D22A35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22A35">
        <w:rPr>
          <w:rFonts w:ascii="Times New Roman" w:hAnsi="Times New Roman" w:cs="Times New Roman"/>
          <w:b/>
          <w:sz w:val="28"/>
          <w:szCs w:val="28"/>
          <w:lang w:val="it-IT"/>
        </w:rPr>
        <w:t>Mustahkamlash.</w:t>
      </w:r>
      <w:r w:rsidR="00624C86" w:rsidRPr="00D22A35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  <w:r w:rsidR="00624C86" w:rsidRPr="00D22A35">
        <w:rPr>
          <w:rFonts w:ascii="Times New Roman" w:hAnsi="Times New Roman" w:cs="Times New Roman"/>
          <w:sz w:val="28"/>
          <w:szCs w:val="28"/>
          <w:lang w:val="it-IT"/>
        </w:rPr>
        <w:t>Y</w:t>
      </w:r>
      <w:r w:rsidR="00645FEA" w:rsidRPr="00D22A35">
        <w:rPr>
          <w:rFonts w:ascii="Times New Roman" w:hAnsi="Times New Roman" w:cs="Times New Roman"/>
          <w:sz w:val="28"/>
          <w:szCs w:val="28"/>
          <w:lang w:val="it-IT"/>
        </w:rPr>
        <w:t>angi mavzu mustahkamala</w:t>
      </w:r>
      <w:r w:rsidR="00624C86" w:rsidRPr="00D22A35">
        <w:rPr>
          <w:rFonts w:ascii="Times New Roman" w:hAnsi="Times New Roman" w:cs="Times New Roman"/>
          <w:sz w:val="28"/>
          <w:szCs w:val="28"/>
          <w:lang w:val="it-IT"/>
        </w:rPr>
        <w:t xml:space="preserve">shda </w:t>
      </w:r>
      <w:r w:rsidR="004719DE" w:rsidRPr="00D22A35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F650E1" w:rsidRPr="00D22A35">
        <w:rPr>
          <w:rFonts w:ascii="Times New Roman" w:hAnsi="Times New Roman" w:cs="Times New Roman"/>
          <w:sz w:val="28"/>
          <w:szCs w:val="28"/>
          <w:lang w:val="it-IT"/>
        </w:rPr>
        <w:t>“</w:t>
      </w:r>
      <w:r w:rsidR="00624C86" w:rsidRPr="00D22A35">
        <w:rPr>
          <w:rFonts w:ascii="Times New Roman" w:hAnsi="Times New Roman" w:cs="Times New Roman"/>
          <w:sz w:val="28"/>
          <w:szCs w:val="28"/>
          <w:lang w:val="it-IT"/>
        </w:rPr>
        <w:t>K</w:t>
      </w:r>
      <w:r w:rsidR="00F650E1" w:rsidRPr="00D22A35">
        <w:rPr>
          <w:rFonts w:ascii="Times New Roman" w:hAnsi="Times New Roman" w:cs="Times New Roman"/>
          <w:sz w:val="28"/>
          <w:szCs w:val="28"/>
          <w:lang w:val="it-IT"/>
        </w:rPr>
        <w:t>uz mavzisida” she’r, maqol, topishmoqlar aytib o’quvchilar baholanadilar.</w:t>
      </w:r>
    </w:p>
    <w:p w:rsidR="006C1C4F" w:rsidRPr="00645FEA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O’quvchilarni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rag’batlantirish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645FEA"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O’quvchilarning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ishtiroki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olinib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reyting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45FEA">
        <w:rPr>
          <w:rFonts w:ascii="Times New Roman" w:hAnsi="Times New Roman" w:cs="Times New Roman"/>
          <w:sz w:val="28"/>
          <w:szCs w:val="28"/>
          <w:lang w:val="en-US"/>
        </w:rPr>
        <w:t>bali</w:t>
      </w:r>
      <w:proofErr w:type="spellEnd"/>
      <w:proofErr w:type="gram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e’lon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qilindi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yakunlandi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C1C4F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Uyga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vazifa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berish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Daraxtlarning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kuzgi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ko’rinishi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mavzusida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hajmdor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ishini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yakunlab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kelish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246E8" w:rsidRDefault="00B246E8" w:rsidP="00624C86">
      <w:pPr>
        <w:pStyle w:val="a3"/>
        <w:spacing w:line="360" w:lineRule="auto"/>
        <w:ind w:left="851" w:hanging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36F96D" wp14:editId="1E0BBCFA">
            <wp:extent cx="2933700" cy="107442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316" cy="1073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1345" w:rsidRPr="00B246E8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Darsni</w:t>
      </w:r>
      <w:proofErr w:type="spellEnd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yakunlash</w:t>
      </w:r>
      <w:proofErr w:type="spellEnd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sectPr w:rsidR="00041345" w:rsidRPr="00B246E8" w:rsidSect="00527416">
      <w:pgSz w:w="11906" w:h="16838"/>
      <w:pgMar w:top="851" w:right="991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A4657"/>
    <w:multiLevelType w:val="hybridMultilevel"/>
    <w:tmpl w:val="94D42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60C0"/>
    <w:multiLevelType w:val="hybridMultilevel"/>
    <w:tmpl w:val="4B4C2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E435E"/>
    <w:multiLevelType w:val="hybridMultilevel"/>
    <w:tmpl w:val="A99087AE"/>
    <w:lvl w:ilvl="0" w:tplc="B55071A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30FB8"/>
    <w:multiLevelType w:val="hybridMultilevel"/>
    <w:tmpl w:val="4FCA685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6F54CD"/>
    <w:multiLevelType w:val="hybridMultilevel"/>
    <w:tmpl w:val="7F58C9B8"/>
    <w:lvl w:ilvl="0" w:tplc="074414A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2A67AF"/>
    <w:multiLevelType w:val="hybridMultilevel"/>
    <w:tmpl w:val="9F46C020"/>
    <w:lvl w:ilvl="0" w:tplc="061225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it-I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1A61A2"/>
    <w:multiLevelType w:val="hybridMultilevel"/>
    <w:tmpl w:val="9DC06A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311F1D"/>
    <w:multiLevelType w:val="hybridMultilevel"/>
    <w:tmpl w:val="9438AEC4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BB77368"/>
    <w:multiLevelType w:val="hybridMultilevel"/>
    <w:tmpl w:val="7C484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6"/>
  </w:num>
  <w:num w:numId="6">
    <w:abstractNumId w:val="5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292"/>
    <w:rsid w:val="00006836"/>
    <w:rsid w:val="00041345"/>
    <w:rsid w:val="00046070"/>
    <w:rsid w:val="000624AA"/>
    <w:rsid w:val="000F22BF"/>
    <w:rsid w:val="001057AA"/>
    <w:rsid w:val="00110571"/>
    <w:rsid w:val="00197A10"/>
    <w:rsid w:val="001C791F"/>
    <w:rsid w:val="00281C5C"/>
    <w:rsid w:val="002D073A"/>
    <w:rsid w:val="002E1239"/>
    <w:rsid w:val="002E5FDF"/>
    <w:rsid w:val="002F1B41"/>
    <w:rsid w:val="003170E8"/>
    <w:rsid w:val="00350BAC"/>
    <w:rsid w:val="003912B2"/>
    <w:rsid w:val="003935F9"/>
    <w:rsid w:val="003B672F"/>
    <w:rsid w:val="00427F39"/>
    <w:rsid w:val="004527F5"/>
    <w:rsid w:val="004719DE"/>
    <w:rsid w:val="004A3D0C"/>
    <w:rsid w:val="004E6E0C"/>
    <w:rsid w:val="004F6F30"/>
    <w:rsid w:val="00527416"/>
    <w:rsid w:val="005548C3"/>
    <w:rsid w:val="00557060"/>
    <w:rsid w:val="0057385E"/>
    <w:rsid w:val="005C428B"/>
    <w:rsid w:val="005E64D7"/>
    <w:rsid w:val="00623745"/>
    <w:rsid w:val="00624C86"/>
    <w:rsid w:val="00630960"/>
    <w:rsid w:val="00645FEA"/>
    <w:rsid w:val="0067041D"/>
    <w:rsid w:val="00693CE5"/>
    <w:rsid w:val="006C1C4F"/>
    <w:rsid w:val="00742E8B"/>
    <w:rsid w:val="00766E7B"/>
    <w:rsid w:val="00791B26"/>
    <w:rsid w:val="007A58E4"/>
    <w:rsid w:val="007B2E26"/>
    <w:rsid w:val="007B46AF"/>
    <w:rsid w:val="007B7B41"/>
    <w:rsid w:val="007F1081"/>
    <w:rsid w:val="00850003"/>
    <w:rsid w:val="00876647"/>
    <w:rsid w:val="00877D82"/>
    <w:rsid w:val="008D5FDE"/>
    <w:rsid w:val="008F5637"/>
    <w:rsid w:val="00923292"/>
    <w:rsid w:val="0092335F"/>
    <w:rsid w:val="0098590C"/>
    <w:rsid w:val="009A4E83"/>
    <w:rsid w:val="00A8404E"/>
    <w:rsid w:val="00A84A08"/>
    <w:rsid w:val="00AA01EC"/>
    <w:rsid w:val="00AB08A7"/>
    <w:rsid w:val="00AC4CC0"/>
    <w:rsid w:val="00AF4201"/>
    <w:rsid w:val="00AF4AF6"/>
    <w:rsid w:val="00B246E8"/>
    <w:rsid w:val="00B318BB"/>
    <w:rsid w:val="00B37225"/>
    <w:rsid w:val="00B563D1"/>
    <w:rsid w:val="00B67385"/>
    <w:rsid w:val="00BA5954"/>
    <w:rsid w:val="00BA71D6"/>
    <w:rsid w:val="00BB1F18"/>
    <w:rsid w:val="00BE1062"/>
    <w:rsid w:val="00C17B2D"/>
    <w:rsid w:val="00C36F76"/>
    <w:rsid w:val="00C42E4F"/>
    <w:rsid w:val="00C43C32"/>
    <w:rsid w:val="00C529A0"/>
    <w:rsid w:val="00C817BE"/>
    <w:rsid w:val="00C877B9"/>
    <w:rsid w:val="00CA2143"/>
    <w:rsid w:val="00CA5E60"/>
    <w:rsid w:val="00CD2151"/>
    <w:rsid w:val="00CD2224"/>
    <w:rsid w:val="00D22A35"/>
    <w:rsid w:val="00D27324"/>
    <w:rsid w:val="00D40E9E"/>
    <w:rsid w:val="00D41143"/>
    <w:rsid w:val="00D4793F"/>
    <w:rsid w:val="00D872DC"/>
    <w:rsid w:val="00DE2923"/>
    <w:rsid w:val="00E31EA5"/>
    <w:rsid w:val="00E458CB"/>
    <w:rsid w:val="00E57557"/>
    <w:rsid w:val="00E626F6"/>
    <w:rsid w:val="00E95AF4"/>
    <w:rsid w:val="00EA0011"/>
    <w:rsid w:val="00EA083B"/>
    <w:rsid w:val="00EA23EB"/>
    <w:rsid w:val="00EA6032"/>
    <w:rsid w:val="00EE59B2"/>
    <w:rsid w:val="00EE605D"/>
    <w:rsid w:val="00F13386"/>
    <w:rsid w:val="00F41133"/>
    <w:rsid w:val="00F650E1"/>
    <w:rsid w:val="00F77E97"/>
    <w:rsid w:val="00F919B1"/>
    <w:rsid w:val="00FA0EBA"/>
    <w:rsid w:val="00FB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E9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1345"/>
    <w:pPr>
      <w:spacing w:after="0" w:line="240" w:lineRule="auto"/>
    </w:pPr>
  </w:style>
  <w:style w:type="table" w:styleId="a7">
    <w:name w:val="Table Grid"/>
    <w:basedOn w:val="a1"/>
    <w:uiPriority w:val="59"/>
    <w:rsid w:val="00EE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C36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E9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1345"/>
    <w:pPr>
      <w:spacing w:after="0" w:line="240" w:lineRule="auto"/>
    </w:pPr>
  </w:style>
  <w:style w:type="table" w:styleId="a7">
    <w:name w:val="Table Grid"/>
    <w:basedOn w:val="a1"/>
    <w:uiPriority w:val="59"/>
    <w:rsid w:val="00EE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C36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diagramLayout" Target="diagrams/layout1.xml"/><Relationship Id="rId39" Type="http://schemas.openxmlformats.org/officeDocument/2006/relationships/image" Target="media/image23.jpeg"/><Relationship Id="rId21" Type="http://schemas.openxmlformats.org/officeDocument/2006/relationships/image" Target="media/image15.png"/><Relationship Id="rId34" Type="http://schemas.microsoft.com/office/2007/relationships/diagramDrawing" Target="diagrams/drawing2.xml"/><Relationship Id="rId42" Type="http://schemas.openxmlformats.org/officeDocument/2006/relationships/image" Target="media/image26.jpeg"/><Relationship Id="rId47" Type="http://schemas.openxmlformats.org/officeDocument/2006/relationships/image" Target="media/image31.jpeg"/><Relationship Id="rId50" Type="http://schemas.openxmlformats.org/officeDocument/2006/relationships/image" Target="file:///C:\WINDOWS\Temp\FineReader11\media\image217.jpeg" TargetMode="Externa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microsoft.com/office/2007/relationships/diagramDrawing" Target="diagrams/drawing1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diagramQuickStyle" Target="diagrams/quickStyle2.xml"/><Relationship Id="rId37" Type="http://schemas.openxmlformats.org/officeDocument/2006/relationships/image" Target="media/image21.jpeg"/><Relationship Id="rId40" Type="http://schemas.openxmlformats.org/officeDocument/2006/relationships/image" Target="media/image24.jpeg"/><Relationship Id="rId45" Type="http://schemas.openxmlformats.org/officeDocument/2006/relationships/image" Target="media/image29.jpe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diagramLayout" Target="diagrams/layout2.xml"/><Relationship Id="rId44" Type="http://schemas.openxmlformats.org/officeDocument/2006/relationships/image" Target="media/image28.jpeg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diagramQuickStyle" Target="diagrams/quickStyle1.xml"/><Relationship Id="rId30" Type="http://schemas.openxmlformats.org/officeDocument/2006/relationships/diagramData" Target="diagrams/data2.xml"/><Relationship Id="rId35" Type="http://schemas.openxmlformats.org/officeDocument/2006/relationships/image" Target="media/image19.png"/><Relationship Id="rId43" Type="http://schemas.openxmlformats.org/officeDocument/2006/relationships/image" Target="media/image27.jpeg"/><Relationship Id="rId48" Type="http://schemas.openxmlformats.org/officeDocument/2006/relationships/image" Target="media/image32.png"/><Relationship Id="rId8" Type="http://schemas.openxmlformats.org/officeDocument/2006/relationships/image" Target="media/image2.jpeg"/><Relationship Id="rId51" Type="http://schemas.openxmlformats.org/officeDocument/2006/relationships/image" Target="media/image34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diagramData" Target="diagrams/data1.xml"/><Relationship Id="rId33" Type="http://schemas.openxmlformats.org/officeDocument/2006/relationships/diagramColors" Target="diagrams/colors2.xml"/><Relationship Id="rId38" Type="http://schemas.openxmlformats.org/officeDocument/2006/relationships/image" Target="media/image22.jpeg"/><Relationship Id="rId46" Type="http://schemas.openxmlformats.org/officeDocument/2006/relationships/image" Target="media/image30.jpeg"/><Relationship Id="rId20" Type="http://schemas.openxmlformats.org/officeDocument/2006/relationships/image" Target="media/image14.png"/><Relationship Id="rId41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diagramColors" Target="diagrams/colors1.xml"/><Relationship Id="rId36" Type="http://schemas.openxmlformats.org/officeDocument/2006/relationships/image" Target="media/image20.jpeg"/><Relationship Id="rId49" Type="http://schemas.openxmlformats.org/officeDocument/2006/relationships/image" Target="media/image3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45C8A7-5DCE-440B-8182-6E80B918CC6B}" type="doc">
      <dgm:prSet loTypeId="urn:microsoft.com/office/officeart/2005/8/layout/arrow4" loCatId="process" qsTypeId="urn:microsoft.com/office/officeart/2005/8/quickstyle/simple2" qsCatId="simple" csTypeId="urn:microsoft.com/office/officeart/2005/8/colors/colorful3" csCatId="colorful" phldr="1"/>
      <dgm:spPr/>
      <dgm:t>
        <a:bodyPr/>
        <a:lstStyle/>
        <a:p>
          <a:endParaRPr lang="ru-RU"/>
        </a:p>
      </dgm:t>
    </dgm:pt>
    <dgm:pt modelId="{9BF9E6AD-F899-4E9B-8768-3A373E5831F7}">
      <dgm:prSet phldrT="[Текст]" custT="1"/>
      <dgm:spPr>
        <a:xfrm>
          <a:off x="920264" y="0"/>
          <a:ext cx="1613001" cy="588873"/>
        </a:xfrm>
        <a:noFill/>
        <a:ln>
          <a:noFill/>
        </a:ln>
        <a:effectLst/>
      </dgm:spPr>
      <dgm:t>
        <a:bodyPr/>
        <a:lstStyle/>
        <a:p>
          <a:r>
            <a:rPr lang="en-US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     oddiy </a:t>
          </a:r>
          <a:r>
            <a:rPr lang="en-US" sz="19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</a:t>
          </a:r>
          <a:endParaRPr lang="ru-RU" sz="19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31884584-109D-4BBA-85AF-35D305F7E819}" type="parTrans" cxnId="{789F4AF6-62EA-4109-9D2F-988F096A672C}">
      <dgm:prSet/>
      <dgm:spPr/>
      <dgm:t>
        <a:bodyPr/>
        <a:lstStyle/>
        <a:p>
          <a:endParaRPr lang="ru-RU"/>
        </a:p>
      </dgm:t>
    </dgm:pt>
    <dgm:pt modelId="{8B6B6A8E-8832-427A-9969-04BA7F10988E}" type="sibTrans" cxnId="{789F4AF6-62EA-4109-9D2F-988F096A672C}">
      <dgm:prSet/>
      <dgm:spPr/>
      <dgm:t>
        <a:bodyPr/>
        <a:lstStyle/>
        <a:p>
          <a:endParaRPr lang="ru-RU"/>
        </a:p>
      </dgm:t>
    </dgm:pt>
    <dgm:pt modelId="{72502895-48B2-4D29-B916-DDFB168E1789}">
      <dgm:prSet phldrT="[Текст]" custT="1"/>
      <dgm:spPr>
        <a:xfrm>
          <a:off x="1155813" y="637946"/>
          <a:ext cx="1613001" cy="588873"/>
        </a:xfrm>
        <a:noFill/>
        <a:ln>
          <a:noFill/>
        </a:ln>
        <a:effectLst/>
      </dgm:spPr>
      <dgm:t>
        <a:bodyPr/>
        <a:lstStyle/>
        <a:p>
          <a:r>
            <a:rPr lang="en-US" sz="1000" dirty="0" err="1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murakkab</a:t>
          </a:r>
          <a:endParaRPr lang="ru-RU" sz="10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7ACE5B1-4E90-4213-B1A1-7454A55C7264}" type="parTrans" cxnId="{F8A84F3F-402A-4688-9749-2D0939439C56}">
      <dgm:prSet/>
      <dgm:spPr/>
      <dgm:t>
        <a:bodyPr/>
        <a:lstStyle/>
        <a:p>
          <a:endParaRPr lang="ru-RU"/>
        </a:p>
      </dgm:t>
    </dgm:pt>
    <dgm:pt modelId="{64643CA5-7BDB-4024-9A26-A19A147F692F}" type="sibTrans" cxnId="{F8A84F3F-402A-4688-9749-2D0939439C56}">
      <dgm:prSet/>
      <dgm:spPr/>
      <dgm:t>
        <a:bodyPr/>
        <a:lstStyle/>
        <a:p>
          <a:endParaRPr lang="ru-RU"/>
        </a:p>
      </dgm:t>
    </dgm:pt>
    <dgm:pt modelId="{127F364D-0BFA-4C4D-B918-FA04F8226ED1}" type="pres">
      <dgm:prSet presAssocID="{B745C8A7-5DCE-440B-8182-6E80B918CC6B}" presName="compositeShape" presStyleCnt="0">
        <dgm:presLayoutVars>
          <dgm:chMax val="2"/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A3ACADD-B2B6-4B4B-887C-6F026BFB9663}" type="pres">
      <dgm:prSet presAssocID="{9BF9E6AD-F899-4E9B-8768-3A373E5831F7}" presName="upArrow" presStyleLbl="node1" presStyleIdx="0" presStyleCnt="2"/>
      <dgm:spPr>
        <a:xfrm>
          <a:off x="111544" y="0"/>
          <a:ext cx="785164" cy="588873"/>
        </a:xfrm>
        <a:prstGeom prst="upArrow">
          <a:avLst/>
        </a:prstGeom>
        <a:solidFill>
          <a:srgbClr val="9BBB59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ru-RU"/>
        </a:p>
      </dgm:t>
    </dgm:pt>
    <dgm:pt modelId="{48920CE4-1780-43DD-A1EA-A03805750A40}" type="pres">
      <dgm:prSet presAssocID="{9BF9E6AD-F899-4E9B-8768-3A373E5831F7}" presName="upArrowText" presStyleLbl="revTx" presStyleIdx="0" presStyleCnt="2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D1F9A5C1-8E56-4FCA-B1F8-61D364EF02FB}" type="pres">
      <dgm:prSet presAssocID="{72502895-48B2-4D29-B916-DDFB168E1789}" presName="downArrow" presStyleLbl="node1" presStyleIdx="1" presStyleCnt="2"/>
      <dgm:spPr>
        <a:xfrm>
          <a:off x="347094" y="637946"/>
          <a:ext cx="785164" cy="588873"/>
        </a:xfrm>
        <a:prstGeom prst="downArrow">
          <a:avLst/>
        </a:prstGeom>
        <a:solidFill>
          <a:srgbClr val="9BBB59">
            <a:hueOff val="11250264"/>
            <a:satOff val="-16880"/>
            <a:lumOff val="-2745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ru-RU"/>
        </a:p>
      </dgm:t>
    </dgm:pt>
    <dgm:pt modelId="{6495CD0D-6715-4695-AC18-003003B8ABDD}" type="pres">
      <dgm:prSet presAssocID="{72502895-48B2-4D29-B916-DDFB168E1789}" presName="downArrowText" presStyleLbl="revTx" presStyleIdx="1" presStyleCnt="2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</dgm:ptLst>
  <dgm:cxnLst>
    <dgm:cxn modelId="{789F4AF6-62EA-4109-9D2F-988F096A672C}" srcId="{B745C8A7-5DCE-440B-8182-6E80B918CC6B}" destId="{9BF9E6AD-F899-4E9B-8768-3A373E5831F7}" srcOrd="0" destOrd="0" parTransId="{31884584-109D-4BBA-85AF-35D305F7E819}" sibTransId="{8B6B6A8E-8832-427A-9969-04BA7F10988E}"/>
    <dgm:cxn modelId="{F37189C3-AA48-4E6C-B3FC-C55BE4652943}" type="presOf" srcId="{9BF9E6AD-F899-4E9B-8768-3A373E5831F7}" destId="{48920CE4-1780-43DD-A1EA-A03805750A40}" srcOrd="0" destOrd="0" presId="urn:microsoft.com/office/officeart/2005/8/layout/arrow4"/>
    <dgm:cxn modelId="{6E9508DC-3073-40F2-936C-9582866A591D}" type="presOf" srcId="{B745C8A7-5DCE-440B-8182-6E80B918CC6B}" destId="{127F364D-0BFA-4C4D-B918-FA04F8226ED1}" srcOrd="0" destOrd="0" presId="urn:microsoft.com/office/officeart/2005/8/layout/arrow4"/>
    <dgm:cxn modelId="{F8A84F3F-402A-4688-9749-2D0939439C56}" srcId="{B745C8A7-5DCE-440B-8182-6E80B918CC6B}" destId="{72502895-48B2-4D29-B916-DDFB168E1789}" srcOrd="1" destOrd="0" parTransId="{D7ACE5B1-4E90-4213-B1A1-7454A55C7264}" sibTransId="{64643CA5-7BDB-4024-9A26-A19A147F692F}"/>
    <dgm:cxn modelId="{AAE6445A-7909-4B5D-AA36-3BE19BF1998B}" type="presOf" srcId="{72502895-48B2-4D29-B916-DDFB168E1789}" destId="{6495CD0D-6715-4695-AC18-003003B8ABDD}" srcOrd="0" destOrd="0" presId="urn:microsoft.com/office/officeart/2005/8/layout/arrow4"/>
    <dgm:cxn modelId="{EBEEA906-05E1-4734-958C-2FEB574F2040}" type="presParOf" srcId="{127F364D-0BFA-4C4D-B918-FA04F8226ED1}" destId="{CA3ACADD-B2B6-4B4B-887C-6F026BFB9663}" srcOrd="0" destOrd="0" presId="urn:microsoft.com/office/officeart/2005/8/layout/arrow4"/>
    <dgm:cxn modelId="{FB138EAC-8C1F-4818-8F01-B84D6A74BA19}" type="presParOf" srcId="{127F364D-0BFA-4C4D-B918-FA04F8226ED1}" destId="{48920CE4-1780-43DD-A1EA-A03805750A40}" srcOrd="1" destOrd="0" presId="urn:microsoft.com/office/officeart/2005/8/layout/arrow4"/>
    <dgm:cxn modelId="{72967F9A-6C47-4A2A-9356-C60037DEBADA}" type="presParOf" srcId="{127F364D-0BFA-4C4D-B918-FA04F8226ED1}" destId="{D1F9A5C1-8E56-4FCA-B1F8-61D364EF02FB}" srcOrd="2" destOrd="0" presId="urn:microsoft.com/office/officeart/2005/8/layout/arrow4"/>
    <dgm:cxn modelId="{1B8805DA-95AB-498F-9717-C832669E5451}" type="presParOf" srcId="{127F364D-0BFA-4C4D-B918-FA04F8226ED1}" destId="{6495CD0D-6715-4695-AC18-003003B8ABDD}" srcOrd="3" destOrd="0" presId="urn:microsoft.com/office/officeart/2005/8/layout/arrow4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D8B9608-1345-40DA-8C2F-B2380FA8CF6B}" type="doc">
      <dgm:prSet loTypeId="urn:microsoft.com/office/officeart/2005/8/layout/cycle3" loCatId="cycle" qsTypeId="urn:microsoft.com/office/officeart/2005/8/quickstyle/simple2" qsCatId="simple" csTypeId="urn:microsoft.com/office/officeart/2005/8/colors/accent3_3" csCatId="accent3" phldr="1"/>
      <dgm:spPr/>
      <dgm:t>
        <a:bodyPr/>
        <a:lstStyle/>
        <a:p>
          <a:endParaRPr lang="ru-RU"/>
        </a:p>
      </dgm:t>
    </dgm:pt>
    <dgm:pt modelId="{0984459D-B1A9-437B-BA02-F382DD4BDFC3}">
      <dgm:prSet phldrT="[Текст]"/>
      <dgm:spPr>
        <a:xfrm>
          <a:off x="3015778" y="2276"/>
          <a:ext cx="2198042" cy="1099021"/>
        </a:xfrm>
        <a:solidFill>
          <a:srgbClr val="AAB9D3">
            <a:shade val="80000"/>
            <a:hueOff val="0"/>
            <a:satOff val="0"/>
            <a:lumOff val="0"/>
            <a:alphaOff val="0"/>
          </a:srgbClr>
        </a:solidFill>
        <a:ln w="381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en-US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Dekorativ</a:t>
          </a:r>
          <a:r>
            <a:rPr lang="en-US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endParaRPr lang="ru-RU" dirty="0">
            <a:solidFill>
              <a:srgbClr val="CCECFF">
                <a:lumMod val="10000"/>
              </a:srgbClr>
            </a:solidFill>
            <a:latin typeface="Arial"/>
            <a:ea typeface="+mn-ea"/>
            <a:cs typeface="+mn-cs"/>
          </a:endParaRPr>
        </a:p>
      </dgm:t>
    </dgm:pt>
    <dgm:pt modelId="{44D8C9FA-3441-411B-90DC-5E561E08F4A4}" type="parTrans" cxnId="{CDB644A3-866C-4BA2-BFE2-925BFBEBA619}">
      <dgm:prSet/>
      <dgm:spPr/>
      <dgm:t>
        <a:bodyPr/>
        <a:lstStyle/>
        <a:p>
          <a:endParaRPr lang="ru-RU"/>
        </a:p>
      </dgm:t>
    </dgm:pt>
    <dgm:pt modelId="{AC5D3A2E-60E2-4695-A63C-29580233710D}" type="sibTrans" cxnId="{CDB644A3-866C-4BA2-BFE2-925BFBEBA619}">
      <dgm:prSet/>
      <dgm:spPr>
        <a:xfrm>
          <a:off x="1778280" y="-27655"/>
          <a:ext cx="4673039" cy="4673039"/>
        </a:xfrm>
        <a:solidFill>
          <a:srgbClr val="AAB9D3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95B2D45E-9E4C-4346-9AB6-1880DACD86CF}">
      <dgm:prSet phldrT="[Текст]"/>
      <dgm:spPr>
        <a:xfrm>
          <a:off x="4911012" y="1379245"/>
          <a:ext cx="2198042" cy="1099021"/>
        </a:xfrm>
        <a:solidFill>
          <a:srgbClr val="AAB9D3">
            <a:shade val="80000"/>
            <a:hueOff val="13521"/>
            <a:satOff val="1735"/>
            <a:lumOff val="3986"/>
            <a:alphaOff val="0"/>
          </a:srgbClr>
        </a:solidFill>
        <a:ln w="381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en-US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Geometrik</a:t>
          </a:r>
          <a:r>
            <a:rPr lang="en-US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r>
            <a:rPr lang="en-US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shaklli</a:t>
          </a:r>
          <a:r>
            <a:rPr lang="en-US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endParaRPr lang="ru-RU" dirty="0">
            <a:solidFill>
              <a:srgbClr val="CCECFF">
                <a:lumMod val="10000"/>
              </a:srgbClr>
            </a:solidFill>
            <a:latin typeface="Arial"/>
            <a:ea typeface="+mn-ea"/>
            <a:cs typeface="+mn-cs"/>
          </a:endParaRPr>
        </a:p>
      </dgm:t>
    </dgm:pt>
    <dgm:pt modelId="{B3DE903B-A984-434E-97C2-05990E406701}" type="parTrans" cxnId="{DC8DE9CD-3F70-4BBA-ADBB-A41C4889A195}">
      <dgm:prSet/>
      <dgm:spPr/>
      <dgm:t>
        <a:bodyPr/>
        <a:lstStyle/>
        <a:p>
          <a:endParaRPr lang="ru-RU"/>
        </a:p>
      </dgm:t>
    </dgm:pt>
    <dgm:pt modelId="{CF88D2F4-57AD-4C36-B3B1-BB02887D1F22}" type="sibTrans" cxnId="{DC8DE9CD-3F70-4BBA-ADBB-A41C4889A195}">
      <dgm:prSet/>
      <dgm:spPr/>
      <dgm:t>
        <a:bodyPr/>
        <a:lstStyle/>
        <a:p>
          <a:endParaRPr lang="ru-RU"/>
        </a:p>
      </dgm:t>
    </dgm:pt>
    <dgm:pt modelId="{86F26087-D957-4E70-B8AA-8AF863BC2826}">
      <dgm:prSet phldrT="[Текст]"/>
      <dgm:spPr>
        <a:xfrm>
          <a:off x="4187097" y="3607226"/>
          <a:ext cx="2198042" cy="1099021"/>
        </a:xfrm>
        <a:solidFill>
          <a:srgbClr val="AAB9D3">
            <a:shade val="80000"/>
            <a:hueOff val="27041"/>
            <a:satOff val="3470"/>
            <a:lumOff val="7971"/>
            <a:alphaOff val="0"/>
          </a:srgbClr>
        </a:solidFill>
        <a:ln w="381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en-US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Geometrik</a:t>
          </a:r>
          <a:r>
            <a:rPr lang="en-US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r>
            <a:rPr lang="en-US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shakllardan</a:t>
          </a:r>
          <a:r>
            <a:rPr lang="en-US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r>
            <a:rPr lang="en-US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perdmetli</a:t>
          </a:r>
          <a:r>
            <a:rPr lang="en-US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endParaRPr lang="ru-RU" dirty="0">
            <a:solidFill>
              <a:srgbClr val="CCECFF">
                <a:lumMod val="10000"/>
              </a:srgbClr>
            </a:solidFill>
            <a:latin typeface="Arial"/>
            <a:ea typeface="+mn-ea"/>
            <a:cs typeface="+mn-cs"/>
          </a:endParaRPr>
        </a:p>
      </dgm:t>
    </dgm:pt>
    <dgm:pt modelId="{D48349F5-01B0-4471-86C8-178F415CAE95}" type="parTrans" cxnId="{232CCD54-AFB1-40A7-A40A-CA1BCF024F06}">
      <dgm:prSet/>
      <dgm:spPr/>
      <dgm:t>
        <a:bodyPr/>
        <a:lstStyle/>
        <a:p>
          <a:endParaRPr lang="ru-RU"/>
        </a:p>
      </dgm:t>
    </dgm:pt>
    <dgm:pt modelId="{A11CBFBB-366D-4736-99D8-5ECC6A6256C2}" type="sibTrans" cxnId="{232CCD54-AFB1-40A7-A40A-CA1BCF024F06}">
      <dgm:prSet/>
      <dgm:spPr/>
      <dgm:t>
        <a:bodyPr/>
        <a:lstStyle/>
        <a:p>
          <a:endParaRPr lang="ru-RU"/>
        </a:p>
      </dgm:t>
    </dgm:pt>
    <dgm:pt modelId="{503094D3-DBFC-4E78-9158-616FBE05F442}">
      <dgm:prSet phldrT="[Текст]"/>
      <dgm:spPr>
        <a:xfrm>
          <a:off x="1844459" y="3607226"/>
          <a:ext cx="2198042" cy="1099021"/>
        </a:xfrm>
        <a:solidFill>
          <a:srgbClr val="AAB9D3">
            <a:shade val="80000"/>
            <a:hueOff val="40562"/>
            <a:satOff val="5204"/>
            <a:lumOff val="11957"/>
            <a:alphaOff val="0"/>
          </a:srgbClr>
        </a:solidFill>
        <a:ln w="381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en-US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Mazmunli</a:t>
          </a:r>
          <a:r>
            <a:rPr lang="en-US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endParaRPr lang="ru-RU" dirty="0">
            <a:solidFill>
              <a:srgbClr val="CCECFF">
                <a:lumMod val="10000"/>
              </a:srgbClr>
            </a:solidFill>
            <a:latin typeface="Arial"/>
            <a:ea typeface="+mn-ea"/>
            <a:cs typeface="+mn-cs"/>
          </a:endParaRPr>
        </a:p>
      </dgm:t>
    </dgm:pt>
    <dgm:pt modelId="{93B897E7-E863-42C6-9E33-DD71D0D4B77D}" type="parTrans" cxnId="{3E642BD7-A46D-4DCB-81EE-7D7908627E9B}">
      <dgm:prSet/>
      <dgm:spPr/>
      <dgm:t>
        <a:bodyPr/>
        <a:lstStyle/>
        <a:p>
          <a:endParaRPr lang="ru-RU"/>
        </a:p>
      </dgm:t>
    </dgm:pt>
    <dgm:pt modelId="{3C9C6BBE-AFC7-4FA8-BC14-1DE34641F5C3}" type="sibTrans" cxnId="{3E642BD7-A46D-4DCB-81EE-7D7908627E9B}">
      <dgm:prSet/>
      <dgm:spPr/>
      <dgm:t>
        <a:bodyPr/>
        <a:lstStyle/>
        <a:p>
          <a:endParaRPr lang="ru-RU"/>
        </a:p>
      </dgm:t>
    </dgm:pt>
    <dgm:pt modelId="{FF6DF570-B732-4D88-A9F6-8B6FE9B1FB91}">
      <dgm:prSet phldrT="[Текст]"/>
      <dgm:spPr>
        <a:xfrm>
          <a:off x="1120544" y="1379245"/>
          <a:ext cx="2198042" cy="1099021"/>
        </a:xfrm>
        <a:solidFill>
          <a:srgbClr val="AAB9D3">
            <a:shade val="80000"/>
            <a:hueOff val="54082"/>
            <a:satOff val="6939"/>
            <a:lumOff val="15942"/>
            <a:alphaOff val="0"/>
          </a:srgbClr>
        </a:solidFill>
        <a:ln w="381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en-US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Badiiy</a:t>
          </a:r>
          <a:r>
            <a:rPr lang="en-US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   </a:t>
          </a:r>
          <a:endParaRPr lang="ru-RU" dirty="0">
            <a:solidFill>
              <a:srgbClr val="CCECFF">
                <a:lumMod val="10000"/>
              </a:srgbClr>
            </a:solidFill>
            <a:latin typeface="Arial"/>
            <a:ea typeface="+mn-ea"/>
            <a:cs typeface="+mn-cs"/>
          </a:endParaRPr>
        </a:p>
      </dgm:t>
    </dgm:pt>
    <dgm:pt modelId="{FC20991B-13D4-40CB-9AA4-14DA36CD83C7}" type="parTrans" cxnId="{C7FA4CBA-6410-4F53-A832-EC517D907CCF}">
      <dgm:prSet/>
      <dgm:spPr/>
      <dgm:t>
        <a:bodyPr/>
        <a:lstStyle/>
        <a:p>
          <a:endParaRPr lang="ru-RU"/>
        </a:p>
      </dgm:t>
    </dgm:pt>
    <dgm:pt modelId="{2DF4491D-1BDE-4051-BB59-068F13ADFE21}" type="sibTrans" cxnId="{C7FA4CBA-6410-4F53-A832-EC517D907CCF}">
      <dgm:prSet/>
      <dgm:spPr/>
      <dgm:t>
        <a:bodyPr/>
        <a:lstStyle/>
        <a:p>
          <a:endParaRPr lang="ru-RU"/>
        </a:p>
      </dgm:t>
    </dgm:pt>
    <dgm:pt modelId="{DB5625E0-AE7E-422E-9341-A5E6780AAE46}" type="pres">
      <dgm:prSet presAssocID="{CD8B9608-1345-40DA-8C2F-B2380FA8CF6B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8461A26-379B-4D9D-A102-34F77CCBC829}" type="pres">
      <dgm:prSet presAssocID="{CD8B9608-1345-40DA-8C2F-B2380FA8CF6B}" presName="cycle" presStyleCnt="0"/>
      <dgm:spPr/>
      <dgm:t>
        <a:bodyPr/>
        <a:lstStyle/>
        <a:p>
          <a:endParaRPr lang="ru-RU"/>
        </a:p>
      </dgm:t>
    </dgm:pt>
    <dgm:pt modelId="{13C7EDF4-F3F8-4A16-BD1D-BCC12368AFC0}" type="pres">
      <dgm:prSet presAssocID="{0984459D-B1A9-437B-BA02-F382DD4BDFC3}" presName="nodeFirstNode" presStyleLbl="node1" presStyleIdx="0" presStyleCnt="5" custRadScaleRad="105160" custRadScaleInc="-862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13536F07-B8BD-4473-AB75-A1C05290DF76}" type="pres">
      <dgm:prSet presAssocID="{AC5D3A2E-60E2-4695-A63C-29580233710D}" presName="sibTransFirstNode" presStyleLbl="bgShp" presStyleIdx="0" presStyleCnt="1"/>
      <dgm:spPr>
        <a:prstGeom prst="circularArrow">
          <a:avLst>
            <a:gd name="adj1" fmla="val 5544"/>
            <a:gd name="adj2" fmla="val 330680"/>
            <a:gd name="adj3" fmla="val 13765502"/>
            <a:gd name="adj4" fmla="val 17392311"/>
            <a:gd name="adj5" fmla="val 5757"/>
          </a:avLst>
        </a:prstGeom>
      </dgm:spPr>
      <dgm:t>
        <a:bodyPr/>
        <a:lstStyle/>
        <a:p>
          <a:endParaRPr lang="ru-RU"/>
        </a:p>
      </dgm:t>
    </dgm:pt>
    <dgm:pt modelId="{5682B411-830E-402F-AF04-AFF81DC10827}" type="pres">
      <dgm:prSet presAssocID="{95B2D45E-9E4C-4346-9AB6-1880DACD86CF}" presName="nodeFollowingNodes" presStyleLbl="node1" presStyleIdx="1" presStyleCnt="5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08B5EE0C-BADD-492A-9CF4-6647E6B53949}" type="pres">
      <dgm:prSet presAssocID="{86F26087-D957-4E70-B8AA-8AF863BC2826}" presName="nodeFollowingNodes" presStyleLbl="node1" presStyleIdx="2" presStyleCnt="5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387753AA-6CCD-4A99-BA5F-3BBDB386ED1F}" type="pres">
      <dgm:prSet presAssocID="{503094D3-DBFC-4E78-9158-616FBE05F442}" presName="nodeFollowingNodes" presStyleLbl="node1" presStyleIdx="3" presStyleCnt="5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511C40C4-278F-4CCE-A78E-281EDE74BEED}" type="pres">
      <dgm:prSet presAssocID="{FF6DF570-B732-4D88-A9F6-8B6FE9B1FB91}" presName="nodeFollowingNodes" presStyleLbl="node1" presStyleIdx="4" presStyleCnt="5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</dgm:ptLst>
  <dgm:cxnLst>
    <dgm:cxn modelId="{232CCD54-AFB1-40A7-A40A-CA1BCF024F06}" srcId="{CD8B9608-1345-40DA-8C2F-B2380FA8CF6B}" destId="{86F26087-D957-4E70-B8AA-8AF863BC2826}" srcOrd="2" destOrd="0" parTransId="{D48349F5-01B0-4471-86C8-178F415CAE95}" sibTransId="{A11CBFBB-366D-4736-99D8-5ECC6A6256C2}"/>
    <dgm:cxn modelId="{C7FA4CBA-6410-4F53-A832-EC517D907CCF}" srcId="{CD8B9608-1345-40DA-8C2F-B2380FA8CF6B}" destId="{FF6DF570-B732-4D88-A9F6-8B6FE9B1FB91}" srcOrd="4" destOrd="0" parTransId="{FC20991B-13D4-40CB-9AA4-14DA36CD83C7}" sibTransId="{2DF4491D-1BDE-4051-BB59-068F13ADFE21}"/>
    <dgm:cxn modelId="{FA2E0644-1CE8-4C1C-822D-9A70C31D130E}" type="presOf" srcId="{CD8B9608-1345-40DA-8C2F-B2380FA8CF6B}" destId="{DB5625E0-AE7E-422E-9341-A5E6780AAE46}" srcOrd="0" destOrd="0" presId="urn:microsoft.com/office/officeart/2005/8/layout/cycle3"/>
    <dgm:cxn modelId="{DC8DE9CD-3F70-4BBA-ADBB-A41C4889A195}" srcId="{CD8B9608-1345-40DA-8C2F-B2380FA8CF6B}" destId="{95B2D45E-9E4C-4346-9AB6-1880DACD86CF}" srcOrd="1" destOrd="0" parTransId="{B3DE903B-A984-434E-97C2-05990E406701}" sibTransId="{CF88D2F4-57AD-4C36-B3B1-BB02887D1F22}"/>
    <dgm:cxn modelId="{F1C8CAAA-AC7E-45CF-B6C5-2BC700C13031}" type="presOf" srcId="{86F26087-D957-4E70-B8AA-8AF863BC2826}" destId="{08B5EE0C-BADD-492A-9CF4-6647E6B53949}" srcOrd="0" destOrd="0" presId="urn:microsoft.com/office/officeart/2005/8/layout/cycle3"/>
    <dgm:cxn modelId="{CDB644A3-866C-4BA2-BFE2-925BFBEBA619}" srcId="{CD8B9608-1345-40DA-8C2F-B2380FA8CF6B}" destId="{0984459D-B1A9-437B-BA02-F382DD4BDFC3}" srcOrd="0" destOrd="0" parTransId="{44D8C9FA-3441-411B-90DC-5E561E08F4A4}" sibTransId="{AC5D3A2E-60E2-4695-A63C-29580233710D}"/>
    <dgm:cxn modelId="{4932EFF2-57D7-4737-84C2-277D65472A1A}" type="presOf" srcId="{0984459D-B1A9-437B-BA02-F382DD4BDFC3}" destId="{13C7EDF4-F3F8-4A16-BD1D-BCC12368AFC0}" srcOrd="0" destOrd="0" presId="urn:microsoft.com/office/officeart/2005/8/layout/cycle3"/>
    <dgm:cxn modelId="{99C5CA5C-EFC2-4E03-A8D1-83E345D0110E}" type="presOf" srcId="{AC5D3A2E-60E2-4695-A63C-29580233710D}" destId="{13536F07-B8BD-4473-AB75-A1C05290DF76}" srcOrd="0" destOrd="0" presId="urn:microsoft.com/office/officeart/2005/8/layout/cycle3"/>
    <dgm:cxn modelId="{A1347D49-47AB-4B7F-AD9F-72BF3D55A259}" type="presOf" srcId="{95B2D45E-9E4C-4346-9AB6-1880DACD86CF}" destId="{5682B411-830E-402F-AF04-AFF81DC10827}" srcOrd="0" destOrd="0" presId="urn:microsoft.com/office/officeart/2005/8/layout/cycle3"/>
    <dgm:cxn modelId="{3E642BD7-A46D-4DCB-81EE-7D7908627E9B}" srcId="{CD8B9608-1345-40DA-8C2F-B2380FA8CF6B}" destId="{503094D3-DBFC-4E78-9158-616FBE05F442}" srcOrd="3" destOrd="0" parTransId="{93B897E7-E863-42C6-9E33-DD71D0D4B77D}" sibTransId="{3C9C6BBE-AFC7-4FA8-BC14-1DE34641F5C3}"/>
    <dgm:cxn modelId="{A67F934B-722A-4DDA-807C-8A5FBCA2CDEF}" type="presOf" srcId="{503094D3-DBFC-4E78-9158-616FBE05F442}" destId="{387753AA-6CCD-4A99-BA5F-3BBDB386ED1F}" srcOrd="0" destOrd="0" presId="urn:microsoft.com/office/officeart/2005/8/layout/cycle3"/>
    <dgm:cxn modelId="{D6E83D7D-B326-423F-B8A5-28C9592E9320}" type="presOf" srcId="{FF6DF570-B732-4D88-A9F6-8B6FE9B1FB91}" destId="{511C40C4-278F-4CCE-A78E-281EDE74BEED}" srcOrd="0" destOrd="0" presId="urn:microsoft.com/office/officeart/2005/8/layout/cycle3"/>
    <dgm:cxn modelId="{F1314B26-5AFE-47F1-A6D0-7C745AD3F6E2}" type="presParOf" srcId="{DB5625E0-AE7E-422E-9341-A5E6780AAE46}" destId="{98461A26-379B-4D9D-A102-34F77CCBC829}" srcOrd="0" destOrd="0" presId="urn:microsoft.com/office/officeart/2005/8/layout/cycle3"/>
    <dgm:cxn modelId="{37A03B56-80C1-4E39-B77A-47D268E5CA9A}" type="presParOf" srcId="{98461A26-379B-4D9D-A102-34F77CCBC829}" destId="{13C7EDF4-F3F8-4A16-BD1D-BCC12368AFC0}" srcOrd="0" destOrd="0" presId="urn:microsoft.com/office/officeart/2005/8/layout/cycle3"/>
    <dgm:cxn modelId="{AD38402B-6BF1-44F0-B442-129E19BBBCBE}" type="presParOf" srcId="{98461A26-379B-4D9D-A102-34F77CCBC829}" destId="{13536F07-B8BD-4473-AB75-A1C05290DF76}" srcOrd="1" destOrd="0" presId="urn:microsoft.com/office/officeart/2005/8/layout/cycle3"/>
    <dgm:cxn modelId="{A25923DF-50EF-4EF6-8B1B-C1654E647601}" type="presParOf" srcId="{98461A26-379B-4D9D-A102-34F77CCBC829}" destId="{5682B411-830E-402F-AF04-AFF81DC10827}" srcOrd="2" destOrd="0" presId="urn:microsoft.com/office/officeart/2005/8/layout/cycle3"/>
    <dgm:cxn modelId="{8D163F41-AC2E-406B-B4A3-3EBE075EF85D}" type="presParOf" srcId="{98461A26-379B-4D9D-A102-34F77CCBC829}" destId="{08B5EE0C-BADD-492A-9CF4-6647E6B53949}" srcOrd="3" destOrd="0" presId="urn:microsoft.com/office/officeart/2005/8/layout/cycle3"/>
    <dgm:cxn modelId="{9F5253F8-83AD-4D22-A47B-1ADA47F449EB}" type="presParOf" srcId="{98461A26-379B-4D9D-A102-34F77CCBC829}" destId="{387753AA-6CCD-4A99-BA5F-3BBDB386ED1F}" srcOrd="4" destOrd="0" presId="urn:microsoft.com/office/officeart/2005/8/layout/cycle3"/>
    <dgm:cxn modelId="{A439E753-B899-487F-8394-ADCCE9EC083E}" type="presParOf" srcId="{98461A26-379B-4D9D-A102-34F77CCBC829}" destId="{511C40C4-278F-4CCE-A78E-281EDE74BEED}" srcOrd="5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3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A3ACADD-B2B6-4B4B-887C-6F026BFB9663}">
      <dsp:nvSpPr>
        <dsp:cNvPr id="0" name=""/>
        <dsp:cNvSpPr/>
      </dsp:nvSpPr>
      <dsp:spPr>
        <a:xfrm>
          <a:off x="126723" y="0"/>
          <a:ext cx="565708" cy="424281"/>
        </a:xfrm>
        <a:prstGeom prst="upArrow">
          <a:avLst/>
        </a:prstGeom>
        <a:solidFill>
          <a:srgbClr val="9BBB59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48920CE4-1780-43DD-A1EA-A03805750A40}">
      <dsp:nvSpPr>
        <dsp:cNvPr id="0" name=""/>
        <dsp:cNvSpPr/>
      </dsp:nvSpPr>
      <dsp:spPr>
        <a:xfrm>
          <a:off x="709403" y="0"/>
          <a:ext cx="1280160" cy="42428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0" rIns="78232" bIns="78232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     oddiy </a:t>
          </a:r>
          <a:r>
            <a:rPr lang="en-US" sz="19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</a:t>
          </a:r>
          <a:endParaRPr lang="ru-RU" sz="19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709403" y="0"/>
        <a:ext cx="1280160" cy="424281"/>
      </dsp:txXfrm>
    </dsp:sp>
    <dsp:sp modelId="{D1F9A5C1-8E56-4FCA-B1F8-61D364EF02FB}">
      <dsp:nvSpPr>
        <dsp:cNvPr id="0" name=""/>
        <dsp:cNvSpPr/>
      </dsp:nvSpPr>
      <dsp:spPr>
        <a:xfrm>
          <a:off x="296436" y="459638"/>
          <a:ext cx="565708" cy="424281"/>
        </a:xfrm>
        <a:prstGeom prst="downArrow">
          <a:avLst/>
        </a:prstGeom>
        <a:solidFill>
          <a:srgbClr val="9BBB59">
            <a:hueOff val="11250264"/>
            <a:satOff val="-16880"/>
            <a:lumOff val="-2745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6495CD0D-6715-4695-AC18-003003B8ABDD}">
      <dsp:nvSpPr>
        <dsp:cNvPr id="0" name=""/>
        <dsp:cNvSpPr/>
      </dsp:nvSpPr>
      <dsp:spPr>
        <a:xfrm>
          <a:off x="879116" y="459638"/>
          <a:ext cx="1280160" cy="42428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0" rIns="71120" bIns="7112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 dirty="0" err="1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murakkab</a:t>
          </a:r>
          <a:endParaRPr lang="ru-RU" sz="10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879116" y="459638"/>
        <a:ext cx="1280160" cy="42428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3536F07-B8BD-4473-AB75-A1C05290DF76}">
      <dsp:nvSpPr>
        <dsp:cNvPr id="0" name=""/>
        <dsp:cNvSpPr/>
      </dsp:nvSpPr>
      <dsp:spPr>
        <a:xfrm>
          <a:off x="1195398" y="-3785"/>
          <a:ext cx="825777" cy="825777"/>
        </a:xfrm>
        <a:prstGeom prst="circularArrow">
          <a:avLst>
            <a:gd name="adj1" fmla="val 5544"/>
            <a:gd name="adj2" fmla="val 330680"/>
            <a:gd name="adj3" fmla="val 13765502"/>
            <a:gd name="adj4" fmla="val 17392311"/>
            <a:gd name="adj5" fmla="val 5757"/>
          </a:avLst>
        </a:prstGeom>
        <a:solidFill>
          <a:srgbClr val="AAB9D3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3C7EDF4-F3F8-4A16-BD1D-BCC12368AFC0}">
      <dsp:nvSpPr>
        <dsp:cNvPr id="0" name=""/>
        <dsp:cNvSpPr/>
      </dsp:nvSpPr>
      <dsp:spPr>
        <a:xfrm>
          <a:off x="1431031" y="0"/>
          <a:ext cx="354511" cy="177255"/>
        </a:xfrm>
        <a:prstGeom prst="roundRect">
          <a:avLst/>
        </a:prstGeom>
        <a:solidFill>
          <a:srgbClr val="AAB9D3">
            <a:shade val="80000"/>
            <a:hueOff val="0"/>
            <a:satOff val="0"/>
            <a:lumOff val="0"/>
            <a:alphaOff val="0"/>
          </a:srgbClr>
        </a:solidFill>
        <a:ln w="381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Dekorativ</a:t>
          </a:r>
          <a:r>
            <a:rPr lang="en-US" sz="500" kern="1200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endParaRPr lang="ru-RU" sz="500" kern="1200" dirty="0">
            <a:solidFill>
              <a:srgbClr val="CCECFF">
                <a:lumMod val="10000"/>
              </a:srgbClr>
            </a:solidFill>
            <a:latin typeface="Arial"/>
            <a:ea typeface="+mn-ea"/>
            <a:cs typeface="+mn-cs"/>
          </a:endParaRPr>
        </a:p>
      </dsp:txBody>
      <dsp:txXfrm>
        <a:off x="1439684" y="8653"/>
        <a:ext cx="337205" cy="159949"/>
      </dsp:txXfrm>
    </dsp:sp>
    <dsp:sp modelId="{5682B411-830E-402F-AF04-AFF81DC10827}">
      <dsp:nvSpPr>
        <dsp:cNvPr id="0" name=""/>
        <dsp:cNvSpPr/>
      </dsp:nvSpPr>
      <dsp:spPr>
        <a:xfrm>
          <a:off x="1769283" y="243850"/>
          <a:ext cx="354511" cy="177255"/>
        </a:xfrm>
        <a:prstGeom prst="roundRect">
          <a:avLst/>
        </a:prstGeom>
        <a:solidFill>
          <a:srgbClr val="AAB9D3">
            <a:shade val="80000"/>
            <a:hueOff val="13521"/>
            <a:satOff val="1735"/>
            <a:lumOff val="3986"/>
            <a:alphaOff val="0"/>
          </a:srgbClr>
        </a:solidFill>
        <a:ln w="381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Geometrik</a:t>
          </a:r>
          <a:r>
            <a:rPr lang="en-US" sz="500" kern="1200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r>
            <a:rPr lang="en-US" sz="500" kern="1200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shaklli</a:t>
          </a:r>
          <a:r>
            <a:rPr lang="en-US" sz="500" kern="1200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endParaRPr lang="ru-RU" sz="500" kern="1200" dirty="0">
            <a:solidFill>
              <a:srgbClr val="CCECFF">
                <a:lumMod val="10000"/>
              </a:srgbClr>
            </a:solidFill>
            <a:latin typeface="Arial"/>
            <a:ea typeface="+mn-ea"/>
            <a:cs typeface="+mn-cs"/>
          </a:endParaRPr>
        </a:p>
      </dsp:txBody>
      <dsp:txXfrm>
        <a:off x="1777936" y="252503"/>
        <a:ext cx="337205" cy="159949"/>
      </dsp:txXfrm>
    </dsp:sp>
    <dsp:sp modelId="{08B5EE0C-BADD-492A-9CF4-6647E6B53949}">
      <dsp:nvSpPr>
        <dsp:cNvPr id="0" name=""/>
        <dsp:cNvSpPr/>
      </dsp:nvSpPr>
      <dsp:spPr>
        <a:xfrm>
          <a:off x="1641359" y="637559"/>
          <a:ext cx="354511" cy="177255"/>
        </a:xfrm>
        <a:prstGeom prst="roundRect">
          <a:avLst/>
        </a:prstGeom>
        <a:solidFill>
          <a:srgbClr val="AAB9D3">
            <a:shade val="80000"/>
            <a:hueOff val="27041"/>
            <a:satOff val="3470"/>
            <a:lumOff val="7971"/>
            <a:alphaOff val="0"/>
          </a:srgbClr>
        </a:solidFill>
        <a:ln w="381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Geometrik</a:t>
          </a:r>
          <a:r>
            <a:rPr lang="en-US" sz="500" kern="1200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r>
            <a:rPr lang="en-US" sz="500" kern="1200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shakllardan</a:t>
          </a:r>
          <a:r>
            <a:rPr lang="en-US" sz="500" kern="1200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r>
            <a:rPr lang="en-US" sz="500" kern="1200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perdmetli</a:t>
          </a:r>
          <a:r>
            <a:rPr lang="en-US" sz="500" kern="1200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endParaRPr lang="ru-RU" sz="500" kern="1200" dirty="0">
            <a:solidFill>
              <a:srgbClr val="CCECFF">
                <a:lumMod val="10000"/>
              </a:srgbClr>
            </a:solidFill>
            <a:latin typeface="Arial"/>
            <a:ea typeface="+mn-ea"/>
            <a:cs typeface="+mn-cs"/>
          </a:endParaRPr>
        </a:p>
      </dsp:txBody>
      <dsp:txXfrm>
        <a:off x="1650012" y="646212"/>
        <a:ext cx="337205" cy="159949"/>
      </dsp:txXfrm>
    </dsp:sp>
    <dsp:sp modelId="{387753AA-6CCD-4A99-BA5F-3BBDB386ED1F}">
      <dsp:nvSpPr>
        <dsp:cNvPr id="0" name=""/>
        <dsp:cNvSpPr/>
      </dsp:nvSpPr>
      <dsp:spPr>
        <a:xfrm>
          <a:off x="1227389" y="637559"/>
          <a:ext cx="354511" cy="177255"/>
        </a:xfrm>
        <a:prstGeom prst="roundRect">
          <a:avLst/>
        </a:prstGeom>
        <a:solidFill>
          <a:srgbClr val="AAB9D3">
            <a:shade val="80000"/>
            <a:hueOff val="40562"/>
            <a:satOff val="5204"/>
            <a:lumOff val="11957"/>
            <a:alphaOff val="0"/>
          </a:srgbClr>
        </a:solidFill>
        <a:ln w="381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Mazmunli</a:t>
          </a:r>
          <a:r>
            <a:rPr lang="en-US" sz="500" kern="1200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</a:t>
          </a:r>
          <a:endParaRPr lang="ru-RU" sz="500" kern="1200" dirty="0">
            <a:solidFill>
              <a:srgbClr val="CCECFF">
                <a:lumMod val="10000"/>
              </a:srgbClr>
            </a:solidFill>
            <a:latin typeface="Arial"/>
            <a:ea typeface="+mn-ea"/>
            <a:cs typeface="+mn-cs"/>
          </a:endParaRPr>
        </a:p>
      </dsp:txBody>
      <dsp:txXfrm>
        <a:off x="1236042" y="646212"/>
        <a:ext cx="337205" cy="159949"/>
      </dsp:txXfrm>
    </dsp:sp>
    <dsp:sp modelId="{511C40C4-278F-4CCE-A78E-281EDE74BEED}">
      <dsp:nvSpPr>
        <dsp:cNvPr id="0" name=""/>
        <dsp:cNvSpPr/>
      </dsp:nvSpPr>
      <dsp:spPr>
        <a:xfrm>
          <a:off x="1099465" y="243850"/>
          <a:ext cx="354511" cy="177255"/>
        </a:xfrm>
        <a:prstGeom prst="roundRect">
          <a:avLst/>
        </a:prstGeom>
        <a:solidFill>
          <a:srgbClr val="AAB9D3">
            <a:shade val="80000"/>
            <a:hueOff val="54082"/>
            <a:satOff val="6939"/>
            <a:lumOff val="15942"/>
            <a:alphaOff val="0"/>
          </a:srgbClr>
        </a:solidFill>
        <a:ln w="381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dirty="0" err="1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Badiiy</a:t>
          </a:r>
          <a:r>
            <a:rPr lang="en-US" sz="500" kern="1200" dirty="0" smtClean="0">
              <a:solidFill>
                <a:srgbClr val="CCECFF">
                  <a:lumMod val="10000"/>
                </a:srgbClr>
              </a:solidFill>
              <a:latin typeface="Arial"/>
              <a:ea typeface="+mn-ea"/>
              <a:cs typeface="+mn-cs"/>
            </a:rPr>
            <a:t>    </a:t>
          </a:r>
          <a:endParaRPr lang="ru-RU" sz="500" kern="1200" dirty="0">
            <a:solidFill>
              <a:srgbClr val="CCECFF">
                <a:lumMod val="10000"/>
              </a:srgbClr>
            </a:solidFill>
            <a:latin typeface="Arial"/>
            <a:ea typeface="+mn-ea"/>
            <a:cs typeface="+mn-cs"/>
          </a:endParaRPr>
        </a:p>
      </dsp:txBody>
      <dsp:txXfrm>
        <a:off x="1108118" y="252503"/>
        <a:ext cx="337205" cy="1599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arrow4">
  <dgm:title val=""/>
  <dgm:desc val=""/>
  <dgm:catLst>
    <dgm:cat type="relationship" pri="8000"/>
    <dgm:cat type="process" pri="3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clrData>
  <dgm:layoutNode name="compositeShape">
    <dgm:varLst>
      <dgm:chMax val="2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hoose name="Name2">
          <dgm:if name="Name3" axis="ch" ptType="node" func="cnt" op="lte" val="1">
            <dgm:constrLst>
              <dgm:constr type="primFontSz" for="des" ptType="node" op="equ" val="65"/>
              <dgm:constr type="w" for="ch" forName="upArrow" refType="w" fact="0.33"/>
              <dgm:constr type="h" for="ch" forName="upArrow" refType="h"/>
              <dgm:constr type="b" for="ch" forName="upArrow" refType="h" fact="0.48"/>
              <dgm:constr type="l" for="ch" forName="upArrow"/>
              <dgm:constr type="h" for="ch" forName="upArrow" refType="w" refFor="ch" refForName="upArrow" op="gte" fact="0.75"/>
              <dgm:constr type="w" for="ch" forName="upArrowText" refType="w" fact="0.56"/>
              <dgm:constr type="h" for="ch" forName="upArrowText" refType="h"/>
              <dgm:constr type="b" for="ch" forName="upArrowText" refType="h" fact="0.48"/>
              <dgm:constr type="l" for="ch" forName="upArrowText" refType="w" refFor="ch" refForName="upArrow" fact="1.03"/>
            </dgm:constrLst>
          </dgm:if>
          <dgm:else name="Name4">
            <dgm:constrLst>
              <dgm:constr type="primFontSz" for="des" ptType="node" op="equ" val="65"/>
              <dgm:constr type="w" for="ch" forName="upArrow" refType="w" fact="0.33"/>
              <dgm:constr type="h" for="ch" forName="upArrow" refType="h" fact="0.48"/>
              <dgm:constr type="b" for="ch" forName="upArrow" refType="h" fact="0.48"/>
              <dgm:constr type="l" for="ch" forName="upArrow"/>
              <dgm:constr type="h" for="ch" forName="upArrow" refType="w" refFor="ch" refForName="upArrow" op="gte" fact="0.75"/>
              <dgm:constr type="w" for="ch" forName="upArrowText" refType="w" fact="0.56"/>
              <dgm:constr type="h" for="ch" forName="upArrowText" refType="h" fact="0.48"/>
              <dgm:constr type="b" for="ch" forName="upArrowText" refType="h" fact="0.48"/>
              <dgm:constr type="l" for="ch" forName="upArrowText" refType="w" refFor="ch" refForName="upArrow" fact="1.03"/>
              <dgm:constr type="w" for="ch" forName="downArrow" refType="w" fact="0.33"/>
              <dgm:constr type="h" for="ch" forName="downArrow" refType="h" fact="0.48"/>
              <dgm:constr type="t" for="ch" forName="downArrow" refType="h" fact="0.52"/>
              <dgm:constr type="l" for="ch" forName="downArrow" refType="w" refFor="ch" refForName="downArrow" fact="0.3"/>
              <dgm:constr type="h" for="ch" forName="downArrow" refType="w" refFor="ch" refForName="downArrow" op="gte" fact="0.75"/>
              <dgm:constr type="w" for="ch" forName="downArrowText" refType="w" fact="0.56"/>
              <dgm:constr type="h" for="ch" forName="downArrowText" refType="h" fact="0.48"/>
              <dgm:constr type="t" for="ch" forName="downArrowText" refType="h" fact="0.52"/>
              <dgm:constr type="l" for="ch" forName="downArrowText" refType="w" refFor="ch" refForName="downArrow" fact="1.33"/>
            </dgm:constrLst>
          </dgm:else>
        </dgm:choose>
      </dgm:if>
      <dgm:else name="Name5">
        <dgm:choose name="Name6">
          <dgm:if name="Name7" axis="ch" ptType="node" func="cnt" op="lte" val="1">
            <dgm:constrLst>
              <dgm:constr type="primFontSz" for="des" ptType="node" op="equ" val="65"/>
              <dgm:constr type="w" for="ch" forName="upArrow" refType="w" fact="0.33"/>
              <dgm:constr type="h" for="ch" forName="upArrow" refType="h"/>
              <dgm:constr type="t" for="ch" forName="upArrow"/>
              <dgm:constr type="l" for="ch" forName="upArrow" refType="w" fact="0.67"/>
              <dgm:constr type="h" for="ch" forName="upArrow" refType="w" refFor="ch" refForName="upArrow" op="gte" fact="0.75"/>
              <dgm:constr type="w" for="ch" forName="upArrowText" refType="w" fact="0.56"/>
              <dgm:constr type="h" for="ch" forName="upArrowText" refType="h"/>
              <dgm:constr type="t" for="ch" forName="upArrowText"/>
              <dgm:constr type="l" for="ch" forName="upArrowText" refType="w" fact="0.1"/>
            </dgm:constrLst>
          </dgm:if>
          <dgm:else name="Name8">
            <dgm:constrLst>
              <dgm:constr type="primFontSz" for="des" ptType="node" op="equ" val="65"/>
              <dgm:constr type="w" for="ch" forName="upArrow" refType="w" fact="0.33"/>
              <dgm:constr type="h" for="ch" forName="upArrow" refType="h" fact="0.48"/>
              <dgm:constr type="t" for="ch" forName="upArrow"/>
              <dgm:constr type="l" for="ch" forName="upArrow" refType="w" fact="0.67"/>
              <dgm:constr type="h" for="ch" forName="upArrow" refType="w" refFor="ch" refForName="upArrow" op="gte" fact="0.75"/>
              <dgm:constr type="w" for="ch" forName="upArrowText" refType="w" fact="0.56"/>
              <dgm:constr type="h" for="ch" forName="upArrowText" refType="h" fact="0.48"/>
              <dgm:constr type="t" for="ch" forName="upArrowText"/>
              <dgm:constr type="l" for="ch" forName="upArrowText" refType="w" fact="0.1"/>
              <dgm:constr type="w" for="ch" forName="downArrow" refType="w" fact="0.33"/>
              <dgm:constr type="h" for="ch" forName="downArrow" refType="h" fact="0.48"/>
              <dgm:constr type="t" for="ch" forName="downArrow" refType="h" fact="0.52"/>
              <dgm:constr type="l" for="ch" forName="downArrow" refType="w" fact="0.57"/>
              <dgm:constr type="h" for="ch" forName="downArrow" refType="w" refFor="ch" refForName="downArrow" op="gte" fact="0.75"/>
              <dgm:constr type="w" for="ch" forName="downArrowText" refType="w" fact="0.56"/>
              <dgm:constr type="h" for="ch" forName="downArrowText" refType="h" fact="0.48"/>
              <dgm:constr type="t" for="ch" forName="downArrowText" refType="h" fact="0.52"/>
              <dgm:constr type="l" for="ch" forName="downArrowText"/>
            </dgm:constrLst>
          </dgm:else>
        </dgm:choose>
      </dgm:else>
    </dgm:choose>
    <dgm:ruleLst/>
    <dgm:forEach name="Name9" axis="ch" ptType="node" cnt="1">
      <dgm:layoutNode name="upArrow" styleLbl="node1">
        <dgm:alg type="sp"/>
        <dgm:shape xmlns:r="http://schemas.openxmlformats.org/officeDocument/2006/relationships" type="upArrow" r:blip="">
          <dgm:adjLst/>
        </dgm:shape>
        <dgm:presOf/>
        <dgm:constrLst/>
        <dgm:ruleLst/>
      </dgm:layoutNode>
      <dgm:layoutNode name="upArrowText" styleLbl="revTx">
        <dgm:varLst>
          <dgm:chMax val="0"/>
          <dgm:bulletEnabled val="1"/>
        </dgm:varLst>
        <dgm:choose name="Name10">
          <dgm:if name="Name1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12">
            <dgm:choose name="Name13">
              <dgm:if name="Name14" func="var" arg="dir" op="equ" val="norm">
                <dgm:alg type="tx">
                  <dgm:param type="parTxLTRAlign" val="l"/>
                  <dgm:param type="parTxRTLAlign" val="l"/>
                  <dgm:param type="txAnchorVertCh" val="mid"/>
                </dgm:alg>
              </dgm:if>
              <dgm:else name="Name15">
                <dgm:alg type="tx">
                  <dgm:param type="parTxLTRAlign" val="r"/>
                  <dgm:param type="parTxRTLAlign" val="r"/>
                  <dgm:param type="txAnchorVertCh" val="mid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onstrLst>
          <dgm:constr type="tMarg"/>
        </dgm:constrLst>
        <dgm:ruleLst>
          <dgm:rule type="primFontSz" val="5" fact="NaN" max="NaN"/>
        </dgm:ruleLst>
      </dgm:layoutNode>
    </dgm:forEach>
    <dgm:forEach name="Name16" axis="ch" ptType="node" st="2" cnt="1">
      <dgm:layoutNode name="downArrow" styleLbl="node1">
        <dgm:alg type="sp"/>
        <dgm:shape xmlns:r="http://schemas.openxmlformats.org/officeDocument/2006/relationships" type="downArrow" r:blip="">
          <dgm:adjLst/>
        </dgm:shape>
        <dgm:presOf/>
        <dgm:constrLst/>
        <dgm:ruleLst/>
      </dgm:layoutNode>
      <dgm:layoutNode name="downArrowText" styleLbl="revTx">
        <dgm:varLst>
          <dgm:chMax val="0"/>
          <dgm:bulletEnabled val="1"/>
        </dgm:varLst>
        <dgm:choose name="Name17">
          <dgm:if name="Name18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19">
            <dgm:choose name="Name20">
              <dgm:if name="Name21" func="var" arg="dir" op="equ" val="norm">
                <dgm:alg type="tx">
                  <dgm:param type="parTxLTRAlign" val="l"/>
                  <dgm:param type="parTxRTLAlign" val="l"/>
                  <dgm:param type="txAnchorVertCh" val="mid"/>
                </dgm:alg>
              </dgm:if>
              <dgm:else name="Name22">
                <dgm:alg type="tx">
                  <dgm:param type="parTxLTRAlign" val="r"/>
                  <dgm:param type="parTxRTLAlign" val="r"/>
                  <dgm:param type="txAnchorVertCh" val="mid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onstrLst>
          <dgm:constr type="tMarg"/>
        </dgm:constrLst>
        <dgm:ruleLst>
          <dgm:rule type="primFontSz" val="5" fact="NaN" max="NaN"/>
        </dgm:ruleLst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38C4-F7EF-42DA-91CE-DC2C2F2DD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56</cp:revision>
  <dcterms:created xsi:type="dcterms:W3CDTF">2022-09-28T06:45:00Z</dcterms:created>
  <dcterms:modified xsi:type="dcterms:W3CDTF">2022-11-09T05:20:00Z</dcterms:modified>
</cp:coreProperties>
</file>