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99B" w:rsidRPr="00F32879" w:rsidRDefault="002A099B" w:rsidP="002A099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32879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Mavzu</w:t>
      </w:r>
      <w:proofErr w:type="spellEnd"/>
      <w:r w:rsidRPr="00F32879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 xml:space="preserve">: </w:t>
      </w:r>
      <w:bookmarkStart w:id="0" w:name="_GoBack"/>
      <w:r w:rsidRPr="00C95C87">
        <w:rPr>
          <w:b/>
          <w:sz w:val="28"/>
          <w:szCs w:val="28"/>
          <w:lang w:val="en-US" w:eastAsia="en-US"/>
        </w:rPr>
        <w:t>“</w:t>
      </w:r>
      <w:proofErr w:type="spellStart"/>
      <w:r w:rsidRPr="00C95C87">
        <w:rPr>
          <w:b/>
          <w:sz w:val="28"/>
          <w:szCs w:val="28"/>
          <w:lang w:val="en-US" w:eastAsia="en-US"/>
        </w:rPr>
        <w:t>Kuz</w:t>
      </w:r>
      <w:proofErr w:type="spellEnd"/>
      <w:r w:rsidRPr="00C95C87">
        <w:rPr>
          <w:b/>
          <w:sz w:val="28"/>
          <w:szCs w:val="28"/>
          <w:lang w:val="en-US" w:eastAsia="en-US"/>
        </w:rPr>
        <w:t xml:space="preserve">” </w:t>
      </w:r>
      <w:proofErr w:type="spellStart"/>
      <w:r w:rsidRPr="00C95C87">
        <w:rPr>
          <w:b/>
          <w:sz w:val="28"/>
          <w:szCs w:val="28"/>
          <w:lang w:val="en-US" w:eastAsia="en-US"/>
        </w:rPr>
        <w:t>manzarasini</w:t>
      </w:r>
      <w:proofErr w:type="spellEnd"/>
      <w:r w:rsidRPr="00C95C87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C95C87">
        <w:rPr>
          <w:b/>
          <w:sz w:val="28"/>
          <w:szCs w:val="28"/>
          <w:lang w:val="en-US" w:eastAsia="en-US"/>
        </w:rPr>
        <w:t>applikatsiya</w:t>
      </w:r>
      <w:proofErr w:type="spellEnd"/>
      <w:r w:rsidRPr="00C95C87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C95C87">
        <w:rPr>
          <w:b/>
          <w:sz w:val="28"/>
          <w:szCs w:val="28"/>
          <w:lang w:val="en-US" w:eastAsia="en-US"/>
        </w:rPr>
        <w:t>usulida</w:t>
      </w:r>
      <w:proofErr w:type="spellEnd"/>
      <w:r w:rsidRPr="00C95C87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C95C87">
        <w:rPr>
          <w:b/>
          <w:sz w:val="28"/>
          <w:szCs w:val="28"/>
          <w:lang w:val="en-US" w:eastAsia="en-US"/>
        </w:rPr>
        <w:t>yasash</w:t>
      </w:r>
      <w:bookmarkEnd w:id="0"/>
      <w:proofErr w:type="spellEnd"/>
    </w:p>
    <w:p w:rsidR="002A099B" w:rsidRPr="00F32879" w:rsidRDefault="002A099B" w:rsidP="002A099B">
      <w:pPr>
        <w:spacing w:line="360" w:lineRule="auto"/>
        <w:rPr>
          <w:rFonts w:ascii="Times New Roman" w:eastAsia="Arial" w:hAnsi="Times New Roman" w:cs="Times New Roman"/>
          <w:b/>
          <w:bCs/>
          <w:color w:val="0070C0"/>
          <w:sz w:val="28"/>
          <w:szCs w:val="28"/>
          <w:lang w:val="de-DE"/>
        </w:rPr>
      </w:pPr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Sana__________</w:t>
      </w:r>
      <w:r w:rsidRPr="00F32879">
        <w:rPr>
          <w:rFonts w:ascii="Times New Roman" w:eastAsia="Courier New" w:hAnsi="Times New Roman" w:cs="Times New Roman"/>
          <w:color w:val="0070C0"/>
          <w:sz w:val="28"/>
          <w:szCs w:val="28"/>
          <w:lang w:val="de-DE"/>
        </w:rPr>
        <w:t xml:space="preserve"> </w:t>
      </w:r>
    </w:p>
    <w:p w:rsidR="002A099B" w:rsidRDefault="002A099B" w:rsidP="002A099B">
      <w:pPr>
        <w:spacing w:line="360" w:lineRule="auto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</w:pP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Darsning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maqsadi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 xml:space="preserve">. </w:t>
      </w:r>
    </w:p>
    <w:p w:rsidR="002A099B" w:rsidRPr="00F32879" w:rsidRDefault="002A099B" w:rsidP="002A099B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Ta`limiy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 xml:space="preserve">: 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>Milliy</w:t>
      </w:r>
      <w:proofErr w:type="spellEnd"/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>dasztur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asosida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dars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o`tish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. 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Tabiiy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materiallardan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applikatsiya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yasash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,  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somondan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o’yinchoqlar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yasashni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o’rgatish</w:t>
      </w:r>
      <w:proofErr w:type="spellEnd"/>
      <w:r w:rsidRPr="00F32879">
        <w:rPr>
          <w:rFonts w:ascii="Times New Roman" w:hAnsi="Times New Roman" w:cs="Times New Roman"/>
          <w:bCs/>
          <w:color w:val="000000"/>
          <w:sz w:val="28"/>
          <w:szCs w:val="28"/>
          <w:lang w:val="de-DE" w:eastAsia="en-US"/>
        </w:rPr>
        <w:t>.</w:t>
      </w:r>
      <w:r w:rsidRPr="00F32879">
        <w:rPr>
          <w:rFonts w:ascii="Times New Roman" w:hAnsi="Times New Roman" w:cs="Times New Roman"/>
          <w:b/>
          <w:bCs/>
          <w:sz w:val="28"/>
          <w:szCs w:val="28"/>
        </w:rPr>
        <w:t xml:space="preserve"> F.k.1</w:t>
      </w:r>
      <w:r w:rsidRPr="00F32879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F32879">
        <w:rPr>
          <w:rFonts w:ascii="Times New Roman" w:hAnsi="Times New Roman" w:cs="Times New Roman"/>
          <w:sz w:val="28"/>
          <w:szCs w:val="28"/>
        </w:rPr>
        <w:t xml:space="preserve"> tabiiy va turli materiallarni bir-birida farqlay oladi; </w:t>
      </w:r>
    </w:p>
    <w:p w:rsidR="002A099B" w:rsidRPr="00F32879" w:rsidRDefault="002A099B" w:rsidP="002A099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F32879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Tarbiyaviy</w:t>
      </w:r>
      <w:proofErr w:type="spellEnd"/>
      <w:r w:rsidRPr="00F32879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:</w:t>
      </w:r>
      <w:r w:rsidRPr="00F32879">
        <w:rPr>
          <w:rFonts w:ascii="Times New Roman" w:hAnsi="Times New Roman" w:cs="Times New Roman"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O`quvchilarni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ilm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olishga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qiziqtirish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.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Mehnatsevarlik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halollikka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o'rgatish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r w:rsidRPr="00F328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F.k.2. </w:t>
      </w:r>
      <w:r w:rsidRPr="00F32879">
        <w:rPr>
          <w:rFonts w:ascii="Times New Roman" w:hAnsi="Times New Roman" w:cs="Times New Roman"/>
          <w:sz w:val="28"/>
          <w:szCs w:val="28"/>
        </w:rPr>
        <w:t>o‘z mehnat harakatlarini o‘quv topshiriqlari asosida muntazam takrorlay oladi;</w:t>
      </w:r>
      <w:r w:rsidRPr="00F32879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T.k.4.</w:t>
      </w:r>
      <w:r w:rsidRPr="00F32879">
        <w:rPr>
          <w:rFonts w:ascii="Times New Roman" w:eastAsia="Calibri" w:hAnsi="Times New Roman" w:cs="Times New Roman"/>
          <w:sz w:val="28"/>
          <w:szCs w:val="28"/>
        </w:rPr>
        <w:t xml:space="preserve">sinfda </w:t>
      </w:r>
      <w:proofErr w:type="gramStart"/>
      <w:r w:rsidRPr="00F32879">
        <w:rPr>
          <w:rFonts w:ascii="Times New Roman" w:eastAsia="Calibri" w:hAnsi="Times New Roman" w:cs="Times New Roman"/>
          <w:sz w:val="28"/>
          <w:szCs w:val="28"/>
        </w:rPr>
        <w:t>va</w:t>
      </w:r>
      <w:proofErr w:type="gramEnd"/>
      <w:r w:rsidRPr="00F32879">
        <w:rPr>
          <w:rFonts w:ascii="Times New Roman" w:eastAsia="Calibri" w:hAnsi="Times New Roman" w:cs="Times New Roman"/>
          <w:sz w:val="28"/>
          <w:szCs w:val="28"/>
        </w:rPr>
        <w:t xml:space="preserve"> oilada o‘z o‘rniga ega bo‘lish. </w:t>
      </w:r>
    </w:p>
    <w:p w:rsidR="002A099B" w:rsidRPr="00F32879" w:rsidRDefault="002A099B" w:rsidP="002A099B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proofErr w:type="spellStart"/>
      <w:r w:rsidRPr="00F32879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Rivojlantiruvchi</w:t>
      </w:r>
      <w:proofErr w:type="spellEnd"/>
      <w:r w:rsidRPr="00F32879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:</w:t>
      </w:r>
      <w:r w:rsidRPr="00F32879">
        <w:rPr>
          <w:rFonts w:ascii="Times New Roman" w:hAnsi="Times New Roman" w:cs="Times New Roman"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O`quvchilarni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guruhda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ishlash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yangi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mavzuni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guruhda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munozara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orqali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anglab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yetish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ko‘nikmasini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shakllantirish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r w:rsidRPr="00F32879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Pr="00F32879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T.k.2. </w:t>
      </w:r>
      <w:r w:rsidRPr="00F32879">
        <w:rPr>
          <w:rFonts w:ascii="Times New Roman" w:eastAsia="Calibri" w:hAnsi="Times New Roman" w:cs="Times New Roman"/>
          <w:sz w:val="28"/>
          <w:szCs w:val="28"/>
        </w:rPr>
        <w:t>buyumlar yasashni yangi usullarini izlab topish.</w:t>
      </w:r>
      <w:proofErr w:type="gramEnd"/>
      <w:r w:rsidRPr="00F32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32879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T.k.3. </w:t>
      </w:r>
      <w:r w:rsidRPr="00F32879">
        <w:rPr>
          <w:rFonts w:ascii="Times New Roman" w:eastAsia="Calibri" w:hAnsi="Times New Roman" w:cs="Times New Roman"/>
          <w:sz w:val="28"/>
          <w:szCs w:val="28"/>
        </w:rPr>
        <w:t>texnologiya fani orqali ijodiy qobiliyatini rivojlantirish.</w:t>
      </w:r>
      <w:proofErr w:type="gramEnd"/>
      <w:r w:rsidRPr="00F3287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A099B" w:rsidRPr="00F32879" w:rsidRDefault="002A099B" w:rsidP="002A099B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Darsning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turi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Yangi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bilim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beruvchi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</w:p>
    <w:p w:rsidR="002A099B" w:rsidRPr="00F32879" w:rsidRDefault="002A099B" w:rsidP="002A099B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Darsning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metodi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Amaliy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2A099B" w:rsidRPr="00F32879" w:rsidRDefault="002A099B" w:rsidP="002A099B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</w:pP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Darsning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jihozi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z w:val="28"/>
          <w:szCs w:val="28"/>
          <w:lang w:val="en-US" w:eastAsia="en-US"/>
        </w:rPr>
        <w:t>Somon</w:t>
      </w:r>
      <w:proofErr w:type="spellEnd"/>
      <w:r w:rsidRPr="00F32879">
        <w:rPr>
          <w:rFonts w:ascii="Times New Roman" w:hAnsi="Times New Roman" w:cs="Times New Roman"/>
          <w:bCs/>
          <w:sz w:val="28"/>
          <w:szCs w:val="28"/>
          <w:lang w:val="en-US" w:eastAsia="en-US"/>
        </w:rPr>
        <w:t>,</w:t>
      </w:r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yelim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qaychi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qalam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bo`yoqlar</w:t>
      </w:r>
      <w:proofErr w:type="spellEnd"/>
      <w:proofErr w:type="gram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cho</w:t>
      </w:r>
      <w:proofErr w:type="gram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`tkalar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taglik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qogo`z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yoki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klyonka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,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narsaning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namunasi</w:t>
      </w:r>
      <w:proofErr w:type="spellEnd"/>
      <w:r w:rsidRPr="006B43E9">
        <w:rPr>
          <w:rFonts w:ascii="Times New Roman" w:hAnsi="Times New Roman" w:cs="Times New Roman"/>
          <w:bCs/>
          <w:color w:val="0D0D0D"/>
          <w:sz w:val="28"/>
          <w:szCs w:val="28"/>
          <w:lang w:val="en-US" w:eastAsia="en-US"/>
        </w:rPr>
        <w:t>.</w:t>
      </w:r>
    </w:p>
    <w:p w:rsidR="002A099B" w:rsidRPr="007A3AD5" w:rsidRDefault="002A099B" w:rsidP="002A099B">
      <w:pPr>
        <w:spacing w:line="360" w:lineRule="auto"/>
        <w:jc w:val="center"/>
        <w:rPr>
          <w:rFonts w:ascii="Times New Roman" w:hAnsi="Times New Roman"/>
          <w:b/>
          <w:color w:val="00B0F0"/>
          <w:sz w:val="28"/>
          <w:szCs w:val="28"/>
          <w:lang w:val="en-US"/>
        </w:rPr>
      </w:pPr>
      <w:proofErr w:type="spellStart"/>
      <w:proofErr w:type="gramStart"/>
      <w:r w:rsidRPr="007A3AD5">
        <w:rPr>
          <w:rFonts w:ascii="Times New Roman" w:hAnsi="Times New Roman"/>
          <w:b/>
          <w:color w:val="00B0F0"/>
          <w:sz w:val="28"/>
          <w:szCs w:val="28"/>
          <w:lang w:val="en-US"/>
        </w:rPr>
        <w:t>Darsning</w:t>
      </w:r>
      <w:proofErr w:type="spellEnd"/>
      <w:r w:rsidRPr="007A3AD5">
        <w:rPr>
          <w:rFonts w:ascii="Times New Roman" w:hAnsi="Times New Roman"/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7A3AD5">
        <w:rPr>
          <w:rFonts w:ascii="Times New Roman" w:hAnsi="Times New Roman"/>
          <w:b/>
          <w:color w:val="00B0F0"/>
          <w:sz w:val="28"/>
          <w:szCs w:val="28"/>
          <w:lang w:val="en-US"/>
        </w:rPr>
        <w:t>borishi</w:t>
      </w:r>
      <w:proofErr w:type="spellEnd"/>
      <w:r w:rsidRPr="007A3AD5">
        <w:rPr>
          <w:rFonts w:ascii="Times New Roman" w:hAnsi="Times New Roman"/>
          <w:b/>
          <w:color w:val="00B0F0"/>
          <w:sz w:val="28"/>
          <w:szCs w:val="28"/>
          <w:lang w:val="en-US"/>
        </w:rPr>
        <w:t>.</w:t>
      </w:r>
      <w:proofErr w:type="gramEnd"/>
    </w:p>
    <w:tbl>
      <w:tblPr>
        <w:tblW w:w="9819" w:type="dxa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276"/>
        <w:gridCol w:w="5812"/>
        <w:gridCol w:w="2731"/>
      </w:tblGrid>
      <w:tr w:rsidR="002A099B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FFC000"/>
            <w:hideMark/>
          </w:tcPr>
          <w:p w:rsidR="002A099B" w:rsidRPr="007A3AD5" w:rsidRDefault="002A099B" w:rsidP="002A099B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5812" w:type="dxa"/>
            <w:shd w:val="clear" w:color="auto" w:fill="FFC000"/>
            <w:hideMark/>
          </w:tcPr>
          <w:p w:rsidR="002A099B" w:rsidRPr="007A3AD5" w:rsidRDefault="002A099B" w:rsidP="002A099B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Bo’limlar</w:t>
            </w:r>
            <w:proofErr w:type="spellEnd"/>
          </w:p>
        </w:tc>
        <w:tc>
          <w:tcPr>
            <w:tcW w:w="2731" w:type="dxa"/>
            <w:shd w:val="clear" w:color="auto" w:fill="FFC000"/>
            <w:hideMark/>
          </w:tcPr>
          <w:p w:rsidR="002A099B" w:rsidRPr="007A3AD5" w:rsidRDefault="002A099B" w:rsidP="002A099B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</w:p>
        </w:tc>
      </w:tr>
      <w:tr w:rsidR="002A099B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FFF2CC"/>
          </w:tcPr>
          <w:p w:rsidR="002A099B" w:rsidRPr="007A3AD5" w:rsidRDefault="002A099B" w:rsidP="002A099B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1</w:t>
            </w:r>
          </w:p>
        </w:tc>
        <w:tc>
          <w:tcPr>
            <w:tcW w:w="5812" w:type="dxa"/>
            <w:shd w:val="clear" w:color="auto" w:fill="FFF2CC"/>
            <w:hideMark/>
          </w:tcPr>
          <w:p w:rsidR="002A099B" w:rsidRPr="007A3AD5" w:rsidRDefault="002A099B" w:rsidP="002A099B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Tashkiliy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qism</w:t>
            </w:r>
            <w:proofErr w:type="spellEnd"/>
          </w:p>
        </w:tc>
        <w:tc>
          <w:tcPr>
            <w:tcW w:w="2731" w:type="dxa"/>
            <w:shd w:val="clear" w:color="auto" w:fill="FFF2CC"/>
            <w:hideMark/>
          </w:tcPr>
          <w:p w:rsidR="002A099B" w:rsidRPr="007A3AD5" w:rsidRDefault="002A099B" w:rsidP="002A099B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3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2A099B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auto"/>
          </w:tcPr>
          <w:p w:rsidR="002A099B" w:rsidRPr="007A3AD5" w:rsidRDefault="002A099B" w:rsidP="002A099B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2</w:t>
            </w:r>
          </w:p>
        </w:tc>
        <w:tc>
          <w:tcPr>
            <w:tcW w:w="5812" w:type="dxa"/>
            <w:shd w:val="clear" w:color="auto" w:fill="auto"/>
            <w:hideMark/>
          </w:tcPr>
          <w:p w:rsidR="002A099B" w:rsidRPr="007A3AD5" w:rsidRDefault="002A099B" w:rsidP="002A099B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O`tgan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mavzuni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mustahkamlash</w:t>
            </w:r>
            <w:proofErr w:type="spellEnd"/>
          </w:p>
        </w:tc>
        <w:tc>
          <w:tcPr>
            <w:tcW w:w="2731" w:type="dxa"/>
            <w:shd w:val="clear" w:color="auto" w:fill="auto"/>
            <w:hideMark/>
          </w:tcPr>
          <w:p w:rsidR="002A099B" w:rsidRPr="007A3AD5" w:rsidRDefault="002A099B" w:rsidP="002A099B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2A099B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FFF2CC"/>
          </w:tcPr>
          <w:p w:rsidR="002A099B" w:rsidRPr="007A3AD5" w:rsidRDefault="002A099B" w:rsidP="002A099B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3</w:t>
            </w:r>
          </w:p>
        </w:tc>
        <w:tc>
          <w:tcPr>
            <w:tcW w:w="5812" w:type="dxa"/>
            <w:shd w:val="clear" w:color="auto" w:fill="FFF2CC"/>
            <w:hideMark/>
          </w:tcPr>
          <w:p w:rsidR="002A099B" w:rsidRPr="007A3AD5" w:rsidRDefault="002A099B" w:rsidP="002A099B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Yangi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mavzu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bayoni</w:t>
            </w:r>
            <w:proofErr w:type="spellEnd"/>
          </w:p>
        </w:tc>
        <w:tc>
          <w:tcPr>
            <w:tcW w:w="2731" w:type="dxa"/>
            <w:shd w:val="clear" w:color="auto" w:fill="FFF2CC"/>
            <w:hideMark/>
          </w:tcPr>
          <w:p w:rsidR="002A099B" w:rsidRPr="007A3AD5" w:rsidRDefault="002A099B" w:rsidP="002A099B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15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2A099B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auto"/>
          </w:tcPr>
          <w:p w:rsidR="002A099B" w:rsidRPr="007A3AD5" w:rsidRDefault="002A099B" w:rsidP="002A099B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4</w:t>
            </w:r>
          </w:p>
        </w:tc>
        <w:tc>
          <w:tcPr>
            <w:tcW w:w="5812" w:type="dxa"/>
            <w:shd w:val="clear" w:color="auto" w:fill="auto"/>
            <w:hideMark/>
          </w:tcPr>
          <w:p w:rsidR="002A099B" w:rsidRPr="007A3AD5" w:rsidRDefault="002A099B" w:rsidP="002A099B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uz-Latn-UZ"/>
              </w:rPr>
              <w:t>Yangi mavzuni mustahkamlash</w:t>
            </w:r>
          </w:p>
        </w:tc>
        <w:tc>
          <w:tcPr>
            <w:tcW w:w="2731" w:type="dxa"/>
            <w:shd w:val="clear" w:color="auto" w:fill="auto"/>
            <w:hideMark/>
          </w:tcPr>
          <w:p w:rsidR="002A099B" w:rsidRPr="007A3AD5" w:rsidRDefault="002A099B" w:rsidP="002A099B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2A099B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FFF2CC"/>
          </w:tcPr>
          <w:p w:rsidR="002A099B" w:rsidRPr="007A3AD5" w:rsidRDefault="002A099B" w:rsidP="002A099B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5812" w:type="dxa"/>
            <w:shd w:val="clear" w:color="auto" w:fill="FFF2CC"/>
            <w:hideMark/>
          </w:tcPr>
          <w:p w:rsidR="002A099B" w:rsidRPr="007A3AD5" w:rsidRDefault="002A099B" w:rsidP="002A099B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fr-FR"/>
              </w:rPr>
              <w:t>O`quvchilarni rag`batlantirish. Darsni yakunlash.</w:t>
            </w:r>
          </w:p>
        </w:tc>
        <w:tc>
          <w:tcPr>
            <w:tcW w:w="2731" w:type="dxa"/>
            <w:shd w:val="clear" w:color="auto" w:fill="FFF2CC"/>
            <w:hideMark/>
          </w:tcPr>
          <w:p w:rsidR="002A099B" w:rsidRPr="007A3AD5" w:rsidRDefault="002A099B" w:rsidP="002A099B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2A099B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auto"/>
          </w:tcPr>
          <w:p w:rsidR="002A099B" w:rsidRPr="007A3AD5" w:rsidRDefault="002A099B" w:rsidP="002A099B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6</w:t>
            </w:r>
          </w:p>
        </w:tc>
        <w:tc>
          <w:tcPr>
            <w:tcW w:w="5812" w:type="dxa"/>
            <w:shd w:val="clear" w:color="auto" w:fill="auto"/>
            <w:hideMark/>
          </w:tcPr>
          <w:p w:rsidR="002A099B" w:rsidRPr="007A3AD5" w:rsidRDefault="002A099B" w:rsidP="002A099B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Uyga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vazifa</w:t>
            </w:r>
            <w:proofErr w:type="spellEnd"/>
          </w:p>
        </w:tc>
        <w:tc>
          <w:tcPr>
            <w:tcW w:w="2731" w:type="dxa"/>
            <w:shd w:val="clear" w:color="auto" w:fill="auto"/>
            <w:hideMark/>
          </w:tcPr>
          <w:p w:rsidR="002A099B" w:rsidRPr="007A3AD5" w:rsidRDefault="002A099B" w:rsidP="002A099B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2A099B" w:rsidRPr="007A3AD5" w:rsidTr="008042C2">
        <w:trPr>
          <w:trHeight w:val="142"/>
          <w:jc w:val="center"/>
        </w:trPr>
        <w:tc>
          <w:tcPr>
            <w:tcW w:w="7088" w:type="dxa"/>
            <w:gridSpan w:val="2"/>
            <w:shd w:val="clear" w:color="auto" w:fill="FFF2CC"/>
          </w:tcPr>
          <w:p w:rsidR="002A099B" w:rsidRPr="007A3AD5" w:rsidRDefault="002A099B" w:rsidP="002A099B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Jami</w:t>
            </w:r>
          </w:p>
        </w:tc>
        <w:tc>
          <w:tcPr>
            <w:tcW w:w="2731" w:type="dxa"/>
            <w:shd w:val="clear" w:color="auto" w:fill="FFF2CC"/>
            <w:hideMark/>
          </w:tcPr>
          <w:p w:rsidR="002A099B" w:rsidRPr="007A3AD5" w:rsidRDefault="002A099B" w:rsidP="002A099B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45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</w:tbl>
    <w:p w:rsidR="002A099B" w:rsidRPr="006B43E9" w:rsidRDefault="002A099B" w:rsidP="002A099B">
      <w:pPr>
        <w:spacing w:line="360" w:lineRule="auto"/>
        <w:rPr>
          <w:rFonts w:ascii="Times New Roman" w:hAnsi="Times New Roman" w:cs="Times New Roman"/>
          <w:bCs/>
          <w:color w:val="0D0D0D"/>
          <w:spacing w:val="2"/>
          <w:sz w:val="28"/>
          <w:szCs w:val="28"/>
        </w:rPr>
      </w:pPr>
      <w:r w:rsidRPr="006B43E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</w:rPr>
        <w:t>I.Tashkiliy  qism</w:t>
      </w:r>
      <w:r w:rsidRPr="006B43E9">
        <w:rPr>
          <w:rFonts w:ascii="Times New Roman" w:hAnsi="Times New Roman" w:cs="Times New Roman"/>
          <w:bCs/>
          <w:color w:val="0D0D0D"/>
          <w:spacing w:val="2"/>
          <w:sz w:val="28"/>
          <w:szCs w:val="28"/>
        </w:rPr>
        <w:t>.  Salomlashish,   davomatni  aniqlash,  o’quvchilarni  darsga   tayyorgarligini  tekshirish.</w:t>
      </w:r>
    </w:p>
    <w:p w:rsidR="002A099B" w:rsidRPr="00F32879" w:rsidRDefault="002A099B" w:rsidP="002A099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</w:pPr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II. </w:t>
      </w: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O’tgan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darsda</w:t>
      </w:r>
      <w:proofErr w:type="spellEnd"/>
      <w:proofErr w:type="gram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berilgan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uyga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vazifani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tekshirish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va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o’quvchilarni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baholash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.</w:t>
      </w:r>
    </w:p>
    <w:p w:rsidR="002A099B" w:rsidRDefault="002A099B" w:rsidP="002A099B">
      <w:pPr>
        <w:spacing w:line="360" w:lineRule="auto"/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</w:pPr>
      <w:proofErr w:type="gramStart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lastRenderedPageBreak/>
        <w:t>1.Mehnat</w:t>
      </w:r>
      <w:proofErr w:type="gramEnd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 xml:space="preserve">  </w:t>
      </w:r>
      <w:proofErr w:type="spellStart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>haqida</w:t>
      </w:r>
      <w:proofErr w:type="spellEnd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 xml:space="preserve">  </w:t>
      </w:r>
      <w:proofErr w:type="spellStart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>maqollar</w:t>
      </w:r>
      <w:proofErr w:type="spellEnd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 xml:space="preserve">  </w:t>
      </w:r>
      <w:proofErr w:type="spellStart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>ayting</w:t>
      </w:r>
      <w:proofErr w:type="spellEnd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 xml:space="preserve">.               </w:t>
      </w:r>
    </w:p>
    <w:p w:rsidR="002A099B" w:rsidRPr="006B43E9" w:rsidRDefault="002A099B" w:rsidP="002A099B">
      <w:pPr>
        <w:spacing w:line="360" w:lineRule="auto"/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</w:pPr>
      <w:proofErr w:type="gramStart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>2.Xavfsizlik</w:t>
      </w:r>
      <w:proofErr w:type="gramEnd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 xml:space="preserve">  </w:t>
      </w:r>
      <w:proofErr w:type="spellStart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>qoidalarini</w:t>
      </w:r>
      <w:proofErr w:type="spellEnd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 xml:space="preserve">  </w:t>
      </w:r>
      <w:proofErr w:type="spellStart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>aytib</w:t>
      </w:r>
      <w:proofErr w:type="spellEnd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 xml:space="preserve">  </w:t>
      </w:r>
      <w:proofErr w:type="spellStart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>bering</w:t>
      </w:r>
      <w:proofErr w:type="spellEnd"/>
      <w:r w:rsidRPr="006B43E9">
        <w:rPr>
          <w:rFonts w:ascii="Times New Roman" w:eastAsia="Malgun Gothic" w:hAnsi="Times New Roman" w:cs="Times New Roman"/>
          <w:b/>
          <w:bCs/>
          <w:spacing w:val="2"/>
          <w:sz w:val="28"/>
          <w:szCs w:val="28"/>
          <w:lang w:val="en-US"/>
        </w:rPr>
        <w:t>.</w:t>
      </w:r>
    </w:p>
    <w:p w:rsidR="002A099B" w:rsidRPr="00F32879" w:rsidRDefault="002A099B" w:rsidP="002A099B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II. </w:t>
      </w:r>
      <w:proofErr w:type="spellStart"/>
      <w:proofErr w:type="gramStart"/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Yangi</w:t>
      </w:r>
      <w:proofErr w:type="spellEnd"/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mavzuning</w:t>
      </w:r>
      <w:proofErr w:type="spellEnd"/>
      <w:proofErr w:type="gramEnd"/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</w:t>
      </w:r>
      <w:proofErr w:type="spellStart"/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bayoni</w:t>
      </w:r>
      <w:proofErr w:type="spellEnd"/>
      <w:r w:rsidRPr="006B43E9">
        <w:rPr>
          <w:rFonts w:ascii="Times New Roman" w:eastAsia="Malgun Gothic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: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boshida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o`quvchilar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yasalgan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applikatsiyalarni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ko`rsatadi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diqqat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ko`rib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chiqishadi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O`</w:t>
      </w:r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e`lon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O`</w:t>
      </w:r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tayyorlanib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kelishgan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bo`ladi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A099B" w:rsidRPr="00F32879" w:rsidRDefault="002A099B" w:rsidP="002A099B">
      <w:pPr>
        <w:pStyle w:val="a4"/>
        <w:spacing w:line="360" w:lineRule="auto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32879">
        <w:rPr>
          <w:rFonts w:ascii="Times New Roman" w:eastAsia="Calibri" w:hAnsi="Times New Roman" w:cs="Times New Roman"/>
          <w:b/>
          <w:color w:val="00B050"/>
          <w:sz w:val="28"/>
          <w:szCs w:val="28"/>
        </w:rPr>
        <w:t xml:space="preserve">Tabiiy materiallar bilan ishlaganda bo'laklarni birlashtirish.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Yasalgan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buyumning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pishiqligi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ko'p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jihatdan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buyum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bo'laklarining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qanday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birlashtirilganiga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bog'liq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Tabiiy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materialdan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yasalgan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buyumlarning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pishiqligini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orttirish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uchun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tez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quriydigan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yelimdan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foydalaniladi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</w:p>
    <w:p w:rsidR="002A099B" w:rsidRPr="006B43E9" w:rsidRDefault="002A099B" w:rsidP="002A099B">
      <w:pPr>
        <w:spacing w:line="36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en-US"/>
        </w:rPr>
      </w:pPr>
      <w:proofErr w:type="spellStart"/>
      <w:proofErr w:type="gramStart"/>
      <w:r w:rsidRPr="006B43E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en-US"/>
        </w:rPr>
        <w:t>Birlashtirish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en-US"/>
        </w:rPr>
        <w:t>usullari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en-US"/>
        </w:rPr>
        <w:t>.</w:t>
      </w:r>
      <w:proofErr w:type="gramEnd"/>
    </w:p>
    <w:p w:rsidR="002A099B" w:rsidRPr="006B43E9" w:rsidRDefault="002A099B" w:rsidP="002A099B">
      <w:pPr>
        <w:spacing w:line="360" w:lineRule="auto"/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</w:pPr>
      <w:proofErr w:type="gram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1-USUL.</w:t>
      </w:r>
      <w:proofErr w:type="gram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Buning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uchun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bo'laklar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birlashadigan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joyga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yelim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surtiladi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va</w:t>
      </w:r>
      <w:proofErr w:type="spellEnd"/>
      <w:proofErr w:type="gram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yelim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quriguncha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bo'laklar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qo'l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bilan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ushlab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turiladi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.</w:t>
      </w:r>
    </w:p>
    <w:p w:rsidR="002A099B" w:rsidRPr="006B43E9" w:rsidRDefault="002A099B" w:rsidP="002A099B">
      <w:pPr>
        <w:spacing w:line="360" w:lineRule="auto"/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</w:pPr>
      <w:proofErr w:type="gram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2-USUL.</w:t>
      </w:r>
      <w:proofErr w:type="gram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Tabiiy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materiallardan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yasalgan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buyum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bo'laklarini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yog'och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qoziq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yordamida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birlashtirish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.</w:t>
      </w:r>
      <w:proofErr w:type="gram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Buning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uchun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bo'laklarda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burama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yoki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bigiz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bilan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teshikcha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hosil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qilinadi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.</w:t>
      </w:r>
      <w:proofErr w:type="gram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Bo'laklar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mayda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yog'och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qoziq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bilan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birlashtiriladi</w:t>
      </w:r>
      <w:proofErr w:type="spellEnd"/>
      <w:r w:rsidRPr="006B43E9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  <w:lang w:val="en-US" w:eastAsia="en-US"/>
        </w:rPr>
        <w:t>.</w:t>
      </w:r>
      <w:proofErr w:type="gramEnd"/>
    </w:p>
    <w:p w:rsidR="002A099B" w:rsidRPr="00F32879" w:rsidRDefault="002A099B" w:rsidP="002A099B">
      <w:pPr>
        <w:spacing w:line="360" w:lineRule="auto"/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</w:pP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Tabiiy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materiallardan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,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daraxt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barglaridan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“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Kuz</w:t>
      </w:r>
      <w:proofErr w:type="spellEnd"/>
      <w:proofErr w:type="gram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” 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mavzusida</w:t>
      </w:r>
      <w:proofErr w:type="spellEnd"/>
      <w:proofErr w:type="gram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applikatsiyalar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yasash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. </w:t>
      </w:r>
    </w:p>
    <w:p w:rsidR="002A099B" w:rsidRPr="00F32879" w:rsidRDefault="002A099B" w:rsidP="002A099B">
      <w:pPr>
        <w:spacing w:line="360" w:lineRule="auto"/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</w:pP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Bunda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tabiiy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materiallarning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o’z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o’rnida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foydalanilayotgani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o’qituvchi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tomonidan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nazorat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qilinib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turiladi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Bolalardan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har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bir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applikatsiyalarda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ishlatilgan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tabiiy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materiallar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haqida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so’raladi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Ular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qayerlarda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uchrashi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mumkinligi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haqida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ma’lmotlar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beriladi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.</w:t>
      </w:r>
      <w:proofErr w:type="gramEnd"/>
    </w:p>
    <w:p w:rsidR="002A099B" w:rsidRPr="00F32879" w:rsidRDefault="002A099B" w:rsidP="002A099B">
      <w:pPr>
        <w:spacing w:line="360" w:lineRule="auto"/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</w:pP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Masalan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; “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Oltin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kuz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”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applikatsiyasida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baliq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yasash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uchun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chinor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daraxtining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barglaridan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foydalanilgan</w:t>
      </w:r>
      <w:proofErr w:type="spellEnd"/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>.</w:t>
      </w:r>
      <w:proofErr w:type="gramEnd"/>
    </w:p>
    <w:p w:rsidR="002A099B" w:rsidRPr="00F32879" w:rsidRDefault="002A099B" w:rsidP="002A099B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val="en-US" w:eastAsia="ko-KR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1712473" wp14:editId="4C902F03">
            <wp:extent cx="1566545" cy="948055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52685AC2" wp14:editId="086EA80F">
            <wp:extent cx="652145" cy="9652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184E">
        <w:rPr>
          <w:rFonts w:ascii="Times New Roman" w:hAnsi="Times New Roman" w:cs="Times New Roman"/>
          <w:noProof/>
          <w:sz w:val="28"/>
          <w:szCs w:val="28"/>
          <w:lang w:val="en-US" w:eastAsia="ko-KR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8320A4A" wp14:editId="52C16D42">
            <wp:extent cx="660400" cy="880745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189558A" wp14:editId="6CA383CB">
            <wp:extent cx="2903855" cy="94805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99B" w:rsidRPr="00F32879" w:rsidRDefault="002A099B" w:rsidP="002A099B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val="en-US" w:eastAsia="ko-KR"/>
        </w:rPr>
      </w:pPr>
      <w:r w:rsidRPr="00F32879">
        <w:rPr>
          <w:rFonts w:ascii="Times New Roman" w:hAnsi="Times New Roman" w:cs="Times New Roman"/>
          <w:noProof/>
          <w:sz w:val="28"/>
          <w:szCs w:val="28"/>
          <w:lang w:val="en-US" w:eastAsia="ko-KR"/>
        </w:rPr>
        <w:t xml:space="preserve">  Har bir faslni o`z ko`rinishida tasvirlang:</w:t>
      </w:r>
    </w:p>
    <w:p w:rsidR="002A099B" w:rsidRPr="00F32879" w:rsidRDefault="002A099B" w:rsidP="002A099B">
      <w:pPr>
        <w:spacing w:line="360" w:lineRule="auto"/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lastRenderedPageBreak/>
        <w:drawing>
          <wp:inline distT="0" distB="0" distL="0" distR="0" wp14:anchorId="5803FBD4" wp14:editId="2BE0E23D">
            <wp:extent cx="2768600" cy="1168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b/>
          <w:bCs/>
          <w:spacing w:val="2"/>
          <w:sz w:val="28"/>
          <w:szCs w:val="28"/>
          <w:lang w:val="en-US" w:eastAsia="en-US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D53F90D" wp14:editId="49865F15">
            <wp:extent cx="2633345" cy="1143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34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99B" w:rsidRPr="00F32879" w:rsidRDefault="002A099B" w:rsidP="002A099B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IV</w:t>
      </w:r>
      <w:proofErr w:type="gram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.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Yangi</w:t>
      </w:r>
      <w:proofErr w:type="spellEnd"/>
      <w:proofErr w:type="gram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mavzuni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mustahkamlash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.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O’tilgan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mavzu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yuzasidan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savol-javob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o’tkazish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</w:p>
    <w:p w:rsidR="002A099B" w:rsidRPr="00F32879" w:rsidRDefault="002A099B" w:rsidP="002A099B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Mehnat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ta’limi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darsida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foydanish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mumkin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bo’lgan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tabiatdan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olinadigan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materiallar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haqida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suhbat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o’tkazish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</w:p>
    <w:p w:rsidR="002A099B" w:rsidRPr="00F32879" w:rsidRDefault="002A099B" w:rsidP="002A099B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“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Somon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nimadan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olinadi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?”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mavzusida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davra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suhbati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o’tkaziladi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ab/>
      </w:r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ab/>
      </w:r>
    </w:p>
    <w:p w:rsidR="002A099B" w:rsidRPr="00F32879" w:rsidRDefault="002A099B" w:rsidP="002A099B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V. 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Dars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jarayonida</w:t>
      </w:r>
      <w:proofErr w:type="spellEnd"/>
      <w:proofErr w:type="gram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faol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qatnashgan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o’quvchilarni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rag’batlantirish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va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baholash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r w:rsidRPr="00F32879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O'quvchilar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baholab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boriladi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.</w:t>
      </w:r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Savollarga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ijodiy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yondashib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javob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bergan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yuqori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baho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o'quvchilar</w:t>
      </w:r>
      <w:proofErr w:type="spellEnd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rag'batlantiriladi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. </w:t>
      </w:r>
    </w:p>
    <w:p w:rsidR="002A099B" w:rsidRPr="001E59D8" w:rsidRDefault="002A099B" w:rsidP="002A099B">
      <w:pPr>
        <w:spacing w:line="360" w:lineRule="auto"/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</w:pPr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VI. </w:t>
      </w: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Uyga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vazifa</w:t>
      </w:r>
      <w:proofErr w:type="spellEnd"/>
      <w:proofErr w:type="gram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.  </w:t>
      </w:r>
      <w:proofErr w:type="spellStart"/>
      <w:proofErr w:type="gramStart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Mustaqil</w:t>
      </w:r>
      <w:proofErr w:type="spellEnd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applikatsiya</w:t>
      </w:r>
      <w:proofErr w:type="spellEnd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tayyorlang</w:t>
      </w:r>
      <w:proofErr w:type="spellEnd"/>
      <w:r w:rsidRPr="006B43E9">
        <w:rPr>
          <w:rFonts w:ascii="Times New Roman" w:eastAsia="Malgun Gothic" w:hAnsi="Times New Roman" w:cs="Times New Roman"/>
          <w:bCs/>
          <w:spacing w:val="2"/>
          <w:sz w:val="28"/>
          <w:szCs w:val="28"/>
          <w:lang w:val="en-US"/>
        </w:rPr>
        <w:t>.</w:t>
      </w:r>
      <w:proofErr w:type="gramEnd"/>
    </w:p>
    <w:p w:rsidR="002A099B" w:rsidRDefault="002A099B" w:rsidP="002A099B">
      <w:pPr>
        <w:spacing w:line="360" w:lineRule="auto"/>
        <w:rPr>
          <w:rFonts w:ascii="Times New Roman" w:hAnsi="Times New Roman" w:cs="Times New Roman"/>
          <w:b/>
          <w:color w:val="00B0F0"/>
          <w:sz w:val="28"/>
          <w:szCs w:val="28"/>
          <w:lang w:val="en-US"/>
        </w:rPr>
      </w:pPr>
    </w:p>
    <w:p w:rsidR="002A099B" w:rsidRDefault="002A099B" w:rsidP="002A099B">
      <w:pPr>
        <w:spacing w:line="360" w:lineRule="auto"/>
        <w:rPr>
          <w:rFonts w:ascii="Times New Roman" w:hAnsi="Times New Roman" w:cs="Times New Roman"/>
          <w:b/>
          <w:color w:val="00B0F0"/>
          <w:sz w:val="28"/>
          <w:szCs w:val="28"/>
          <w:lang w:val="en-US"/>
        </w:rPr>
      </w:pPr>
    </w:p>
    <w:p w:rsidR="002A099B" w:rsidRDefault="002A099B" w:rsidP="002A099B">
      <w:pPr>
        <w:spacing w:line="360" w:lineRule="auto"/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</w:pPr>
    </w:p>
    <w:p w:rsidR="00964D04" w:rsidRDefault="00964D04" w:rsidP="002A099B">
      <w:pPr>
        <w:spacing w:line="360" w:lineRule="auto"/>
      </w:pPr>
    </w:p>
    <w:sectPr w:rsidR="00964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Uz New Roman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D4023"/>
    <w:multiLevelType w:val="hybridMultilevel"/>
    <w:tmpl w:val="4A0C3E9C"/>
    <w:lvl w:ilvl="0" w:tplc="335EF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99B"/>
    <w:rsid w:val="002A099B"/>
    <w:rsid w:val="0096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99B"/>
    <w:pPr>
      <w:spacing w:after="0" w:line="240" w:lineRule="auto"/>
    </w:pPr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99B"/>
    <w:pPr>
      <w:ind w:left="720"/>
      <w:contextualSpacing/>
    </w:pPr>
  </w:style>
  <w:style w:type="paragraph" w:styleId="a4">
    <w:name w:val="No Spacing"/>
    <w:link w:val="a5"/>
    <w:uiPriority w:val="1"/>
    <w:qFormat/>
    <w:rsid w:val="002A099B"/>
    <w:pPr>
      <w:spacing w:after="0" w:line="240" w:lineRule="auto"/>
    </w:pPr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character" w:customStyle="1" w:styleId="a5">
    <w:name w:val="Без интервала Знак"/>
    <w:link w:val="a4"/>
    <w:uiPriority w:val="1"/>
    <w:rsid w:val="002A099B"/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paragraph" w:styleId="a6">
    <w:name w:val="Balloon Text"/>
    <w:basedOn w:val="a"/>
    <w:link w:val="a7"/>
    <w:uiPriority w:val="99"/>
    <w:semiHidden/>
    <w:unhideWhenUsed/>
    <w:rsid w:val="002A09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099B"/>
    <w:rPr>
      <w:rFonts w:ascii="Tahoma" w:eastAsia="Times New Roman" w:hAnsi="Tahoma" w:cs="Tahoma"/>
      <w:sz w:val="16"/>
      <w:szCs w:val="16"/>
      <w:lang w:val="uz-Cyrl-U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99B"/>
    <w:pPr>
      <w:spacing w:after="0" w:line="240" w:lineRule="auto"/>
    </w:pPr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99B"/>
    <w:pPr>
      <w:ind w:left="720"/>
      <w:contextualSpacing/>
    </w:pPr>
  </w:style>
  <w:style w:type="paragraph" w:styleId="a4">
    <w:name w:val="No Spacing"/>
    <w:link w:val="a5"/>
    <w:uiPriority w:val="1"/>
    <w:qFormat/>
    <w:rsid w:val="002A099B"/>
    <w:pPr>
      <w:spacing w:after="0" w:line="240" w:lineRule="auto"/>
    </w:pPr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character" w:customStyle="1" w:styleId="a5">
    <w:name w:val="Без интервала Знак"/>
    <w:link w:val="a4"/>
    <w:uiPriority w:val="1"/>
    <w:rsid w:val="002A099B"/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paragraph" w:styleId="a6">
    <w:name w:val="Balloon Text"/>
    <w:basedOn w:val="a"/>
    <w:link w:val="a7"/>
    <w:uiPriority w:val="99"/>
    <w:semiHidden/>
    <w:unhideWhenUsed/>
    <w:rsid w:val="002A09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099B"/>
    <w:rPr>
      <w:rFonts w:ascii="Tahoma" w:eastAsia="Times New Roman" w:hAnsi="Tahoma" w:cs="Tahoma"/>
      <w:sz w:val="16"/>
      <w:szCs w:val="16"/>
      <w:lang w:val="uz-Cyrl-U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2026-07-23T06:48:00Z</dcterms:created>
  <dcterms:modified xsi:type="dcterms:W3CDTF">2026-07-23T06:50:00Z</dcterms:modified>
</cp:coreProperties>
</file>